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18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Til Syddjurs Kommune</w:t>
      </w:r>
    </w:p>
    <w:p w:rsidR="00000000" w:rsidDel="00000000" w:rsidP="00000000" w:rsidRDefault="00000000" w:rsidRPr="00000000" w14:paraId="00000002">
      <w:pPr>
        <w:spacing w:after="240" w:before="180" w:lineRule="auto"/>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Emne: Høringssvar vedrørende ombygning og kvadratmeterfordeling mellem Mørke Skole og Pindstrupskolens afdeling</w:t>
      </w:r>
    </w:p>
    <w:p w:rsidR="00000000" w:rsidDel="00000000" w:rsidP="00000000" w:rsidRDefault="00000000" w:rsidRPr="00000000" w14:paraId="00000003">
      <w:pPr>
        <w:spacing w:after="240" w:before="180" w:lineRule="auto"/>
        <w:rPr>
          <w:rFonts w:ascii="Roboto" w:cs="Roboto" w:eastAsia="Roboto" w:hAnsi="Roboto"/>
          <w:i w:val="1"/>
          <w:iCs w:val="1"/>
          <w:sz w:val="24"/>
          <w:szCs w:val="24"/>
        </w:rPr>
      </w:pPr>
      <w:r w:rsidDel="00000000" w:rsidR="00000000" w:rsidRPr="00000000">
        <w:rPr>
          <w:rFonts w:ascii="Roboto" w:cs="Roboto" w:eastAsia="Roboto" w:hAnsi="Roboto"/>
          <w:sz w:val="24"/>
          <w:szCs w:val="24"/>
          <w:rtl w:val="0"/>
        </w:rPr>
        <w:t xml:space="preserve">(Anlægsprojekt 11-A-11)</w:t>
      </w:r>
      <w:r w:rsidDel="00000000" w:rsidR="00000000" w:rsidRPr="00000000">
        <w:rPr>
          <w:rtl w:val="0"/>
        </w:rPr>
      </w:r>
    </w:p>
    <w:p w:rsidR="00000000" w:rsidDel="00000000" w:rsidP="00000000" w:rsidRDefault="00000000" w:rsidRPr="00000000" w14:paraId="00000004">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Jeg ønsker at indsende følgende bemærkninger til det planlagte projekt for Mørke Skole og Pindstrupskolen. Selvom intentionen om at skabe gode rammer for specialiserede elevgrupper er vigtig, rejser projektets økonomi, logistik og specifikke trafikale forhold en række dybe bekymringer.</w:t>
      </w:r>
    </w:p>
    <w:p w:rsidR="00000000" w:rsidDel="00000000" w:rsidP="00000000" w:rsidRDefault="00000000" w:rsidRPr="00000000" w14:paraId="00000005">
      <w:pPr>
        <w:spacing w:after="180" w:before="360" w:lineRule="auto"/>
        <w:rPr>
          <w:rFonts w:ascii="Roboto" w:cs="Roboto" w:eastAsia="Roboto" w:hAnsi="Roboto"/>
          <w:sz w:val="30"/>
          <w:szCs w:val="30"/>
        </w:rPr>
      </w:pPr>
      <w:r w:rsidDel="00000000" w:rsidR="00000000" w:rsidRPr="00000000">
        <w:rPr>
          <w:rFonts w:ascii="Roboto" w:cs="Roboto" w:eastAsia="Roboto" w:hAnsi="Roboto"/>
          <w:sz w:val="30"/>
          <w:szCs w:val="30"/>
          <w:rtl w:val="0"/>
        </w:rPr>
        <w:t xml:space="preserve">1. Trafikalt kaos og uoverskuelige kryds på Kirkevej</w:t>
      </w:r>
    </w:p>
    <w:p w:rsidR="00000000" w:rsidDel="00000000" w:rsidP="00000000" w:rsidRDefault="00000000" w:rsidRPr="00000000" w14:paraId="00000006">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Indfasingen af en ny elevgruppe med bl.a. kørestolsbrugere og</w:t>
      </w:r>
      <w:r w:rsidDel="00000000" w:rsidR="00000000" w:rsidRPr="00000000">
        <w:rPr>
          <w:rFonts w:ascii="Roboto" w:cs="Roboto" w:eastAsia="Roboto" w:hAnsi="Roboto"/>
          <w:sz w:val="24"/>
          <w:szCs w:val="24"/>
          <w:rtl w:val="0"/>
        </w:rPr>
        <w:t xml:space="preserve"> 18 nye ansatte</w:t>
      </w:r>
      <w:r w:rsidDel="00000000" w:rsidR="00000000" w:rsidRPr="00000000">
        <w:rPr>
          <w:rFonts w:ascii="Roboto" w:cs="Roboto" w:eastAsia="Roboto" w:hAnsi="Roboto"/>
          <w:sz w:val="24"/>
          <w:szCs w:val="24"/>
          <w:rtl w:val="0"/>
        </w:rPr>
        <w:t xml:space="preserve"> vil skabe et kritisk og direkte farligt pres på skolens infrastruktur, som i dag slet ikke er gearet til det:</w:t>
      </w:r>
    </w:p>
    <w:p w:rsidR="00000000" w:rsidDel="00000000" w:rsidP="00000000" w:rsidRDefault="00000000" w:rsidRPr="00000000" w14:paraId="00000007">
      <w:pPr>
        <w:numPr>
          <w:ilvl w:val="0"/>
          <w:numId w:val="1"/>
        </w:numPr>
        <w:spacing w:after="0" w:afterAutospacing="0" w:before="180" w:lineRule="auto"/>
        <w:ind w:left="720" w:hanging="360"/>
      </w:pPr>
      <w:r w:rsidDel="00000000" w:rsidR="00000000" w:rsidRPr="00000000">
        <w:rPr>
          <w:rFonts w:ascii="Roboto" w:cs="Roboto" w:eastAsia="Roboto" w:hAnsi="Roboto"/>
          <w:b w:val="1"/>
          <w:bCs w:val="1"/>
          <w:sz w:val="24"/>
          <w:szCs w:val="24"/>
          <w:rtl w:val="0"/>
        </w:rPr>
        <w:t xml:space="preserve">Det uregulerede kryds ved Kirkevej:</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Kirkevej e</w:t>
      </w:r>
      <w:r w:rsidDel="00000000" w:rsidR="00000000" w:rsidRPr="00000000">
        <w:rPr>
          <w:rFonts w:ascii="Roboto" w:cs="Roboto" w:eastAsia="Roboto" w:hAnsi="Roboto"/>
          <w:sz w:val="24"/>
          <w:szCs w:val="24"/>
          <w:rtl w:val="0"/>
        </w:rPr>
        <w:t xml:space="preserve">r i forvejen voldsomt presset i morgentimerne, hvor også skolebussen kører. Ind- og udkørslen til Mørke Skole og til Mørke Børnehus fra Kirkevej er ikke et reguleret firevejskryds, da vejen til skolen er forskudt og ikke glider direkte over i </w:t>
      </w:r>
      <w:r w:rsidDel="00000000" w:rsidR="00000000" w:rsidRPr="00000000">
        <w:rPr>
          <w:rFonts w:ascii="Roboto" w:cs="Roboto" w:eastAsia="Roboto" w:hAnsi="Roboto"/>
          <w:sz w:val="24"/>
          <w:szCs w:val="24"/>
          <w:rtl w:val="0"/>
        </w:rPr>
        <w:t xml:space="preserve">Ternevej. D</w:t>
      </w:r>
      <w:r w:rsidDel="00000000" w:rsidR="00000000" w:rsidRPr="00000000">
        <w:rPr>
          <w:rFonts w:ascii="Roboto" w:cs="Roboto" w:eastAsia="Roboto" w:hAnsi="Roboto"/>
          <w:sz w:val="24"/>
          <w:szCs w:val="24"/>
          <w:rtl w:val="0"/>
        </w:rPr>
        <w:t xml:space="preserve">ette uregulerede og skæve krydsforløb er i forvejen ekstremt svært at overskue og gennemskue for mindre børn. At blande store handicapbusser og øget biltrafik ind i dette specifikke kryds vil øge risikoen for ulykker markant.</w:t>
      </w:r>
    </w:p>
    <w:p w:rsidR="00000000" w:rsidDel="00000000" w:rsidP="00000000" w:rsidRDefault="00000000" w:rsidRPr="00000000" w14:paraId="00000008">
      <w:pPr>
        <w:numPr>
          <w:ilvl w:val="0"/>
          <w:numId w:val="1"/>
        </w:numPr>
        <w:spacing w:after="420" w:before="0" w:beforeAutospacing="0" w:lineRule="auto"/>
        <w:ind w:left="720" w:hanging="360"/>
      </w:pPr>
      <w:r w:rsidDel="00000000" w:rsidR="00000000" w:rsidRPr="00000000">
        <w:rPr>
          <w:rFonts w:ascii="Roboto" w:cs="Roboto" w:eastAsia="Roboto" w:hAnsi="Roboto"/>
          <w:b w:val="1"/>
          <w:bCs w:val="1"/>
          <w:sz w:val="24"/>
          <w:szCs w:val="24"/>
          <w:rtl w:val="0"/>
        </w:rPr>
        <w:t xml:space="preserve">Parkeringsmangel:</w:t>
      </w:r>
      <w:r w:rsidDel="00000000" w:rsidR="00000000" w:rsidRPr="00000000">
        <w:rPr>
          <w:rFonts w:ascii="Roboto" w:cs="Roboto" w:eastAsia="Roboto" w:hAnsi="Roboto"/>
          <w:sz w:val="24"/>
          <w:szCs w:val="24"/>
          <w:rtl w:val="0"/>
        </w:rPr>
        <w:t xml:space="preserve"> De 18 nye medarbejdere skal have daglig parkering, og dertil kommer et løbende ryk-ind af forældre, psykologer, konsulenter og eksterne samarbejdspartnere til møder og andre begivenheder. Skolens nuværende parkeringsarealer (der også benyttes af STUs ansatte) kan ikke rumme denne mængde fast og skiftende trafik, hvilket potentielt vil presse bilerne ud i de omkringliggende boligkvarterer. </w:t>
      </w:r>
    </w:p>
    <w:p w:rsidR="00000000" w:rsidDel="00000000" w:rsidP="00000000" w:rsidRDefault="00000000" w:rsidRPr="00000000" w14:paraId="00000009">
      <w:pPr>
        <w:spacing w:after="180" w:before="360" w:lineRule="auto"/>
        <w:rPr>
          <w:rFonts w:ascii="Roboto" w:cs="Roboto" w:eastAsia="Roboto" w:hAnsi="Roboto"/>
          <w:sz w:val="30"/>
          <w:szCs w:val="30"/>
        </w:rPr>
      </w:pPr>
      <w:r w:rsidDel="00000000" w:rsidR="00000000" w:rsidRPr="00000000">
        <w:rPr>
          <w:rFonts w:ascii="Roboto" w:cs="Roboto" w:eastAsia="Roboto" w:hAnsi="Roboto"/>
          <w:sz w:val="30"/>
          <w:szCs w:val="30"/>
          <w:rtl w:val="0"/>
        </w:rPr>
        <w:t xml:space="preserve">2. Urealistisk budget overfor store etableringskrav</w:t>
      </w:r>
    </w:p>
    <w:p w:rsidR="00000000" w:rsidDel="00000000" w:rsidP="00000000" w:rsidRDefault="00000000" w:rsidRPr="00000000" w14:paraId="0000000A">
      <w:pPr>
        <w:spacing w:after="240" w:before="180" w:lineRule="auto"/>
        <w:rPr>
          <w:rFonts w:ascii="Roboto" w:cs="Roboto" w:eastAsia="Roboto" w:hAnsi="Roboto"/>
          <w:sz w:val="30"/>
          <w:szCs w:val="30"/>
        </w:rPr>
      </w:pPr>
      <w:r w:rsidDel="00000000" w:rsidR="00000000" w:rsidRPr="00000000">
        <w:rPr>
          <w:rFonts w:ascii="Roboto" w:cs="Roboto" w:eastAsia="Roboto" w:hAnsi="Roboto"/>
          <w:sz w:val="24"/>
          <w:szCs w:val="24"/>
          <w:rtl w:val="0"/>
        </w:rPr>
        <w:t xml:space="preserve">Set i lyset af de faktiske krav fremstår dette budget utilstrækkeligt:</w:t>
      </w:r>
      <w:r w:rsidDel="00000000" w:rsidR="00000000" w:rsidRPr="00000000">
        <w:rPr>
          <w:rtl w:val="0"/>
        </w:rPr>
      </w:r>
    </w:p>
    <w:p w:rsidR="00000000" w:rsidDel="00000000" w:rsidP="00000000" w:rsidRDefault="00000000" w:rsidRPr="00000000" w14:paraId="0000000B">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Ifølge beskrivelsen for projekt 11-A-11 skal den samlede anlægssum </w:t>
      </w:r>
      <w:r w:rsidDel="00000000" w:rsidR="00000000" w:rsidRPr="00000000">
        <w:rPr>
          <w:rFonts w:ascii="Roboto" w:cs="Roboto" w:eastAsia="Roboto" w:hAnsi="Roboto"/>
          <w:sz w:val="24"/>
          <w:szCs w:val="24"/>
          <w:rtl w:val="0"/>
        </w:rPr>
        <w:t xml:space="preserve">på 10,7 mio. kr. (heraf 8,7 mio. kr. i primær sum) udelukkende gå til at omrokere, nyindrette og </w:t>
      </w:r>
      <w:r w:rsidDel="00000000" w:rsidR="00000000" w:rsidRPr="00000000">
        <w:rPr>
          <w:rFonts w:ascii="Roboto" w:cs="Roboto" w:eastAsia="Roboto" w:hAnsi="Roboto"/>
          <w:sz w:val="24"/>
          <w:szCs w:val="24"/>
          <w:rtl w:val="0"/>
        </w:rPr>
        <w:t xml:space="preserve">"dobbeltudnytte" Mørke Skoles egne faglokaler for at frigøre plads til Specialafdelingen. Dette budget fremstår utilstrækkeligt:</w:t>
      </w:r>
    </w:p>
    <w:p w:rsidR="00000000" w:rsidDel="00000000" w:rsidP="00000000" w:rsidRDefault="00000000" w:rsidRPr="00000000" w14:paraId="0000000C">
      <w:pPr>
        <w:numPr>
          <w:ilvl w:val="0"/>
          <w:numId w:val="2"/>
        </w:numPr>
        <w:spacing w:after="0" w:afterAutospacing="0" w:before="180" w:lineRule="auto"/>
        <w:ind w:left="720" w:hanging="360"/>
      </w:pPr>
      <w:r w:rsidDel="00000000" w:rsidR="00000000" w:rsidRPr="00000000">
        <w:rPr>
          <w:rFonts w:ascii="Roboto" w:cs="Roboto" w:eastAsia="Roboto" w:hAnsi="Roboto"/>
          <w:b w:val="1"/>
          <w:bCs w:val="1"/>
          <w:sz w:val="24"/>
          <w:szCs w:val="24"/>
          <w:rtl w:val="0"/>
        </w:rPr>
        <w:t xml:space="preserve">Uansvarligt brug af skattekroner:</w:t>
      </w:r>
      <w:r w:rsidDel="00000000" w:rsidR="00000000" w:rsidRPr="00000000">
        <w:rPr>
          <w:rFonts w:ascii="Roboto" w:cs="Roboto" w:eastAsia="Roboto" w:hAnsi="Roboto"/>
          <w:sz w:val="24"/>
          <w:szCs w:val="24"/>
          <w:rtl w:val="0"/>
        </w:rPr>
        <w:t xml:space="preserve"> Kommunens egne befolkningsanalyser viser, at Mørke Skole grundet det stigende elevtal i almenområdet får brug for alle sine oprindelige kvadratmeter igen i</w:t>
      </w:r>
      <w:r w:rsidDel="00000000" w:rsidR="00000000" w:rsidRPr="00000000">
        <w:rPr>
          <w:rFonts w:ascii="Roboto" w:cs="Roboto" w:eastAsia="Roboto" w:hAnsi="Roboto"/>
          <w:sz w:val="24"/>
          <w:szCs w:val="24"/>
          <w:rtl w:val="0"/>
        </w:rPr>
        <w:t xml:space="preserve"> skoleåret 2035/2036. De</w:t>
      </w:r>
      <w:r w:rsidDel="00000000" w:rsidR="00000000" w:rsidRPr="00000000">
        <w:rPr>
          <w:rFonts w:ascii="Roboto" w:cs="Roboto" w:eastAsia="Roboto" w:hAnsi="Roboto"/>
          <w:sz w:val="24"/>
          <w:szCs w:val="24"/>
          <w:rtl w:val="0"/>
        </w:rPr>
        <w:t xml:space="preserve">t er økonomisk uansvarligt at bruge næsten 11 millioner kroner alene på at rykke rundt på og ombygge eksisterende faglokaler for en løsning, som ifølge jeres egne tal har en udløbsdato om under 10 år.</w:t>
      </w:r>
    </w:p>
    <w:p w:rsidR="00000000" w:rsidDel="00000000" w:rsidP="00000000" w:rsidRDefault="00000000" w:rsidRPr="00000000" w14:paraId="0000000D">
      <w:pPr>
        <w:numPr>
          <w:ilvl w:val="0"/>
          <w:numId w:val="2"/>
        </w:numPr>
        <w:spacing w:after="420" w:before="0" w:beforeAutospacing="0" w:lineRule="auto"/>
        <w:ind w:left="720" w:hanging="360"/>
      </w:pPr>
      <w:r w:rsidDel="00000000" w:rsidR="00000000" w:rsidRPr="00000000">
        <w:rPr>
          <w:rFonts w:ascii="Roboto" w:cs="Roboto" w:eastAsia="Roboto" w:hAnsi="Roboto"/>
          <w:b w:val="1"/>
          <w:bCs w:val="1"/>
          <w:sz w:val="24"/>
          <w:szCs w:val="24"/>
          <w:rtl w:val="0"/>
        </w:rPr>
        <w:t xml:space="preserve">Dobbelt ombygningsudgift i 2035:</w:t>
      </w:r>
      <w:r w:rsidDel="00000000" w:rsidR="00000000" w:rsidRPr="00000000">
        <w:rPr>
          <w:rFonts w:ascii="Roboto" w:cs="Roboto" w:eastAsia="Roboto" w:hAnsi="Roboto"/>
          <w:sz w:val="24"/>
          <w:szCs w:val="24"/>
          <w:rtl w:val="0"/>
        </w:rPr>
        <w:t xml:space="preserve"> Hvad er planen, når kalenderen skriver 2035? Skal Mørke Skoles så igen ombygges og rykkes en gang til for yderligere millioner, og skal specialafdelingen så rømme lokalerne? Eller skal der til den tid udvides på Mørke Skole med nye kvadrtameter for at have plads til det forventede elevtal?</w:t>
      </w:r>
    </w:p>
    <w:p w:rsidR="00000000" w:rsidDel="00000000" w:rsidP="00000000" w:rsidRDefault="00000000" w:rsidRPr="00000000" w14:paraId="0000000E">
      <w:pPr>
        <w:spacing w:after="420" w:before="18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Eller er det dér, man igen foreslår, at Mørke Skole kun er en folkeskole til og med 6.klasse?</w:t>
      </w:r>
    </w:p>
    <w:p w:rsidR="00000000" w:rsidDel="00000000" w:rsidP="00000000" w:rsidRDefault="00000000" w:rsidRPr="00000000" w14:paraId="0000000F">
      <w:pPr>
        <w:spacing w:after="420" w:before="18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Som tilflytter til byen i 2019, og som mor til 3 skolesøgende børn, var det udsigten til en lokal folkeskole fra 0.-9. klassetrin, der gjorde at valget faldt på byggegrund i Mørke.</w:t>
      </w:r>
    </w:p>
    <w:p w:rsidR="00000000" w:rsidDel="00000000" w:rsidP="00000000" w:rsidRDefault="00000000" w:rsidRPr="00000000" w14:paraId="00000010">
      <w:pPr>
        <w:spacing w:after="420" w:before="18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Kommunen skylder borgerne at svare på, hvordan denne kortsigtede "rokerings-millioninvestering" hænger sammen med den langsigtede struktur.</w:t>
      </w:r>
    </w:p>
    <w:p w:rsidR="00000000" w:rsidDel="00000000" w:rsidP="00000000" w:rsidRDefault="00000000" w:rsidRPr="00000000" w14:paraId="00000011">
      <w:pPr>
        <w:spacing w:after="240" w:before="180" w:lineRule="auto"/>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2">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Med venlig hilsen,</w:t>
      </w:r>
    </w:p>
    <w:p w:rsidR="00000000" w:rsidDel="00000000" w:rsidP="00000000" w:rsidRDefault="00000000" w:rsidRPr="00000000" w14:paraId="00000013">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Ditte Birch Larsen,</w:t>
      </w:r>
    </w:p>
    <w:p w:rsidR="00000000" w:rsidDel="00000000" w:rsidP="00000000" w:rsidRDefault="00000000" w:rsidRPr="00000000" w14:paraId="00000014">
      <w:pPr>
        <w:spacing w:after="240" w:before="18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Grågåsevej 2, 8544 Mørke,</w:t>
      </w:r>
    </w:p>
    <w:p w:rsidR="00000000" w:rsidDel="00000000" w:rsidP="00000000" w:rsidRDefault="00000000" w:rsidRPr="00000000" w14:paraId="00000015">
      <w:pPr>
        <w:spacing w:after="240" w:before="180" w:lineRule="auto"/>
        <w:rPr/>
      </w:pPr>
      <w:r w:rsidDel="00000000" w:rsidR="00000000" w:rsidRPr="00000000">
        <w:rPr>
          <w:rFonts w:ascii="Roboto" w:cs="Roboto" w:eastAsia="Roboto" w:hAnsi="Roboto"/>
          <w:sz w:val="24"/>
          <w:szCs w:val="24"/>
          <w:rtl w:val="0"/>
        </w:rPr>
        <w:t xml:space="preserve">forælder til børn på Mørke Skole.</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tab/>
      <w:tab/>
      <w:tab/>
      <w:tab/>
      <w:tab/>
      <w:tab/>
      <w:tab/>
      <w:tab/>
      <w:tab/>
      <w:tab/>
      <w:t xml:space="preserve">Mørke 6.9.2026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