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A06C2" w:rsidR="00757974" w:rsidP="002A06C2" w:rsidRDefault="005E624F" w14:paraId="6F9DB321" w14:textId="7B1F8786">
      <w:pPr>
        <w:spacing w:line="240" w:lineRule="auto"/>
        <w:rPr>
          <w:rFonts w:ascii="Arial" w:hAnsi="Arial" w:cs="Arial"/>
          <w:sz w:val="18"/>
          <w:szCs w:val="18"/>
        </w:rPr>
      </w:pPr>
      <w:r w:rsidRPr="002A06C2">
        <w:rPr>
          <w:rFonts w:ascii="Arial" w:hAnsi="Arial" w:cs="Arial"/>
          <w:sz w:val="18"/>
          <w:szCs w:val="18"/>
        </w:rPr>
        <w:t>Att.</w:t>
      </w:r>
      <w:r w:rsidRPr="002A06C2" w:rsidR="00757974">
        <w:rPr>
          <w:rFonts w:ascii="Arial" w:hAnsi="Arial" w:cs="Arial"/>
          <w:sz w:val="18"/>
          <w:szCs w:val="18"/>
        </w:rPr>
        <w:t>: Byrådet</w:t>
      </w:r>
      <w:r w:rsidR="00EA7289">
        <w:rPr>
          <w:rFonts w:ascii="Arial" w:hAnsi="Arial" w:cs="Arial"/>
          <w:sz w:val="18"/>
          <w:szCs w:val="18"/>
        </w:rPr>
        <w:t>,</w:t>
      </w:r>
      <w:r w:rsidRPr="002A06C2" w:rsidR="00757974">
        <w:rPr>
          <w:rFonts w:ascii="Arial" w:hAnsi="Arial" w:cs="Arial"/>
          <w:sz w:val="18"/>
          <w:szCs w:val="18"/>
        </w:rPr>
        <w:t xml:space="preserve"> Syddjurs Kommune</w:t>
      </w:r>
    </w:p>
    <w:p w:rsidRPr="002A06C2" w:rsidR="00757974" w:rsidP="002A06C2" w:rsidRDefault="00757974" w14:paraId="12169236" w14:textId="5F65C3CF">
      <w:pPr>
        <w:spacing w:line="240" w:lineRule="auto"/>
        <w:rPr>
          <w:rFonts w:ascii="Arial" w:hAnsi="Arial" w:cs="Arial"/>
          <w:b w:val="1"/>
          <w:bCs w:val="1"/>
          <w:sz w:val="18"/>
          <w:szCs w:val="18"/>
        </w:rPr>
      </w:pPr>
      <w:r w:rsidRPr="0E9D643C" w:rsidR="00757974">
        <w:rPr>
          <w:rFonts w:ascii="Arial" w:hAnsi="Arial" w:cs="Arial"/>
          <w:b w:val="1"/>
          <w:bCs w:val="1"/>
          <w:sz w:val="18"/>
          <w:szCs w:val="18"/>
        </w:rPr>
        <w:t xml:space="preserve">Høringssvar til </w:t>
      </w:r>
      <w:r w:rsidRPr="0E9D643C" w:rsidR="00B4233F">
        <w:rPr>
          <w:rFonts w:ascii="Arial" w:hAnsi="Arial" w:cs="Arial"/>
          <w:b w:val="1"/>
          <w:bCs w:val="1"/>
          <w:sz w:val="18"/>
          <w:szCs w:val="18"/>
        </w:rPr>
        <w:t>Dir</w:t>
      </w:r>
      <w:r w:rsidRPr="0E9D643C" w:rsidR="004F7DDA">
        <w:rPr>
          <w:rFonts w:ascii="Arial" w:hAnsi="Arial" w:cs="Arial"/>
          <w:b w:val="1"/>
          <w:bCs w:val="1"/>
          <w:sz w:val="18"/>
          <w:szCs w:val="18"/>
        </w:rPr>
        <w:t xml:space="preserve">ektionen </w:t>
      </w:r>
      <w:r w:rsidRPr="0E9D643C" w:rsidR="00757974">
        <w:rPr>
          <w:rFonts w:ascii="Arial" w:hAnsi="Arial" w:cs="Arial"/>
          <w:b w:val="1"/>
          <w:bCs w:val="1"/>
          <w:sz w:val="18"/>
          <w:szCs w:val="18"/>
        </w:rPr>
        <w:t>i forbindelse med udgivelsen af Omstillingskatalog til budget 202</w:t>
      </w:r>
      <w:r w:rsidRPr="0E9D643C" w:rsidR="301303E1">
        <w:rPr>
          <w:rFonts w:ascii="Arial" w:hAnsi="Arial" w:cs="Arial"/>
          <w:b w:val="1"/>
          <w:bCs w:val="1"/>
          <w:sz w:val="18"/>
          <w:szCs w:val="18"/>
        </w:rPr>
        <w:t>6</w:t>
      </w:r>
      <w:r w:rsidRPr="0E9D643C" w:rsidR="00757974">
        <w:rPr>
          <w:rFonts w:ascii="Arial" w:hAnsi="Arial" w:cs="Arial"/>
          <w:b w:val="1"/>
          <w:bCs w:val="1"/>
          <w:sz w:val="18"/>
          <w:szCs w:val="18"/>
        </w:rPr>
        <w:t>.</w:t>
      </w:r>
    </w:p>
    <w:p w:rsidRPr="002A06C2" w:rsidR="00757974" w:rsidP="002A06C2" w:rsidRDefault="00757974" w14:paraId="569884FB" w14:textId="2EEEFCB0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2A06C2">
        <w:rPr>
          <w:rFonts w:ascii="Arial" w:hAnsi="Arial" w:cs="Arial"/>
          <w:sz w:val="18"/>
          <w:szCs w:val="18"/>
          <w:u w:val="single"/>
        </w:rPr>
        <w:t xml:space="preserve">Baggrund for høringssvar: </w:t>
      </w:r>
    </w:p>
    <w:p w:rsidRPr="002A06C2" w:rsidR="00757974" w:rsidP="002A06C2" w:rsidRDefault="00757974" w14:paraId="14D5DFE7" w14:textId="1CD4ADD9">
      <w:pPr>
        <w:spacing w:line="240" w:lineRule="auto"/>
        <w:rPr>
          <w:rFonts w:ascii="Arial" w:hAnsi="Arial" w:cs="Arial"/>
          <w:sz w:val="18"/>
          <w:szCs w:val="18"/>
        </w:rPr>
      </w:pPr>
      <w:r w:rsidRPr="1DE07D56" w:rsidR="00757974">
        <w:rPr>
          <w:rFonts w:ascii="Arial" w:hAnsi="Arial" w:cs="Arial"/>
          <w:sz w:val="18"/>
          <w:szCs w:val="18"/>
        </w:rPr>
        <w:t>Med udgivelsen af Omstillingskatalog til budget 202</w:t>
      </w:r>
      <w:r w:rsidRPr="1DE07D56" w:rsidR="0553A6B2">
        <w:rPr>
          <w:rFonts w:ascii="Arial" w:hAnsi="Arial" w:cs="Arial"/>
          <w:sz w:val="18"/>
          <w:szCs w:val="18"/>
        </w:rPr>
        <w:t>6</w:t>
      </w:r>
      <w:r w:rsidRPr="1DE07D56" w:rsidR="00757974">
        <w:rPr>
          <w:rFonts w:ascii="Arial" w:hAnsi="Arial" w:cs="Arial"/>
          <w:sz w:val="18"/>
          <w:szCs w:val="18"/>
        </w:rPr>
        <w:t xml:space="preserve"> følger et reduktionsforslag af Specialpædagogisk Team med 0,2</w:t>
      </w:r>
      <w:r w:rsidRPr="1DE07D56" w:rsidR="0ABEB716">
        <w:rPr>
          <w:rFonts w:ascii="Arial" w:hAnsi="Arial" w:cs="Arial"/>
          <w:sz w:val="18"/>
          <w:szCs w:val="18"/>
        </w:rPr>
        <w:t>5</w:t>
      </w:r>
      <w:r w:rsidRPr="1DE07D56" w:rsidR="00757974">
        <w:rPr>
          <w:rFonts w:ascii="Arial" w:hAnsi="Arial" w:cs="Arial"/>
          <w:sz w:val="18"/>
          <w:szCs w:val="18"/>
        </w:rPr>
        <w:t xml:space="preserve"> mio. kr. </w:t>
      </w:r>
      <w:r w:rsidRPr="1DE07D56" w:rsidR="736DC9EF">
        <w:rPr>
          <w:rFonts w:ascii="Arial" w:hAnsi="Arial" w:cs="Arial"/>
          <w:sz w:val="18"/>
          <w:szCs w:val="18"/>
        </w:rPr>
        <w:t xml:space="preserve">I 2026 og 0,2 mio. </w:t>
      </w:r>
      <w:r w:rsidRPr="1DE07D56" w:rsidR="13E5B6D9">
        <w:rPr>
          <w:rFonts w:ascii="Arial" w:hAnsi="Arial" w:cs="Arial"/>
          <w:sz w:val="18"/>
          <w:szCs w:val="18"/>
        </w:rPr>
        <w:t>K</w:t>
      </w:r>
      <w:r w:rsidRPr="1DE07D56" w:rsidR="736DC9EF">
        <w:rPr>
          <w:rFonts w:ascii="Arial" w:hAnsi="Arial" w:cs="Arial"/>
          <w:sz w:val="18"/>
          <w:szCs w:val="18"/>
        </w:rPr>
        <w:t>r</w:t>
      </w:r>
      <w:r w:rsidRPr="1DE07D56" w:rsidR="13E5B6D9">
        <w:rPr>
          <w:rFonts w:ascii="Arial" w:hAnsi="Arial" w:cs="Arial"/>
          <w:sz w:val="18"/>
          <w:szCs w:val="18"/>
        </w:rPr>
        <w:t>.</w:t>
      </w:r>
      <w:r w:rsidRPr="1DE07D56" w:rsidR="736DC9EF">
        <w:rPr>
          <w:rFonts w:ascii="Arial" w:hAnsi="Arial" w:cs="Arial"/>
          <w:sz w:val="18"/>
          <w:szCs w:val="18"/>
        </w:rPr>
        <w:t xml:space="preserve"> i overslagsår</w:t>
      </w:r>
      <w:r w:rsidRPr="1DE07D56" w:rsidR="00757974">
        <w:rPr>
          <w:rFonts w:ascii="Arial" w:hAnsi="Arial" w:cs="Arial"/>
          <w:sz w:val="18"/>
          <w:szCs w:val="18"/>
        </w:rPr>
        <w:t>. Reduktionen tages fra det tilskud der tildeles fra Specialpædagogisk Team til at daginstitutionerne selv igangsætter/opretholder</w:t>
      </w:r>
      <w:r w:rsidRPr="1DE07D56" w:rsidR="00902900">
        <w:rPr>
          <w:rFonts w:ascii="Arial" w:hAnsi="Arial" w:cs="Arial"/>
          <w:sz w:val="18"/>
          <w:szCs w:val="18"/>
        </w:rPr>
        <w:t xml:space="preserve"> en særlig pædagogisk</w:t>
      </w:r>
      <w:r w:rsidRPr="1DE07D56" w:rsidR="00757974">
        <w:rPr>
          <w:rFonts w:ascii="Arial" w:hAnsi="Arial" w:cs="Arial"/>
          <w:sz w:val="18"/>
          <w:szCs w:val="18"/>
        </w:rPr>
        <w:t xml:space="preserve"> </w:t>
      </w:r>
      <w:r w:rsidRPr="1DE07D56" w:rsidR="00902900">
        <w:rPr>
          <w:rFonts w:ascii="Arial" w:hAnsi="Arial" w:cs="Arial"/>
          <w:sz w:val="18"/>
          <w:szCs w:val="18"/>
        </w:rPr>
        <w:t>indsats</w:t>
      </w:r>
      <w:r w:rsidRPr="1DE07D56" w:rsidR="001045A2">
        <w:rPr>
          <w:rFonts w:ascii="Arial" w:hAnsi="Arial" w:cs="Arial"/>
          <w:sz w:val="18"/>
          <w:szCs w:val="18"/>
        </w:rPr>
        <w:t xml:space="preserve"> for børn med særlige behov.</w:t>
      </w:r>
    </w:p>
    <w:p w:rsidR="00360E8D" w:rsidP="002A06C2" w:rsidRDefault="00902900" w14:paraId="39F69F30" w14:textId="3C0201C2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2A06C2">
        <w:rPr>
          <w:rFonts w:ascii="Arial" w:hAnsi="Arial" w:cs="Arial"/>
          <w:sz w:val="18"/>
          <w:szCs w:val="18"/>
          <w:u w:val="single"/>
        </w:rPr>
        <w:t>Konsekvenser</w:t>
      </w:r>
      <w:r w:rsidR="00BC446F">
        <w:rPr>
          <w:rFonts w:ascii="Arial" w:hAnsi="Arial" w:cs="Arial"/>
          <w:sz w:val="18"/>
          <w:szCs w:val="18"/>
          <w:u w:val="single"/>
        </w:rPr>
        <w:t xml:space="preserve"> og appel:</w:t>
      </w:r>
    </w:p>
    <w:p w:rsidR="005C06EC" w:rsidP="002A06C2" w:rsidRDefault="005C06EC" w14:paraId="7F5D005A" w14:textId="20DC60A3">
      <w:pPr>
        <w:spacing w:line="240" w:lineRule="auto"/>
        <w:rPr>
          <w:rFonts w:ascii="Arial" w:hAnsi="Arial" w:cs="Arial"/>
          <w:sz w:val="18"/>
          <w:szCs w:val="18"/>
        </w:rPr>
      </w:pPr>
      <w:r w:rsidRPr="0E9D643C" w:rsidR="005C06EC">
        <w:rPr>
          <w:rFonts w:ascii="Arial" w:hAnsi="Arial" w:cs="Arial"/>
          <w:sz w:val="18"/>
          <w:szCs w:val="18"/>
        </w:rPr>
        <w:t>Hos Specialpædagogisk Team ses et stadig stigende antal ansøgninger</w:t>
      </w:r>
      <w:r w:rsidRPr="0E9D643C" w:rsidR="004C6F58">
        <w:rPr>
          <w:rFonts w:ascii="Arial" w:hAnsi="Arial" w:cs="Arial"/>
          <w:sz w:val="18"/>
          <w:szCs w:val="18"/>
        </w:rPr>
        <w:t xml:space="preserve"> fra daginstitutioner, hvor der kaldes på støtte/</w:t>
      </w:r>
      <w:r w:rsidRPr="0E9D643C" w:rsidR="00007338">
        <w:rPr>
          <w:rFonts w:ascii="Arial" w:hAnsi="Arial" w:cs="Arial"/>
          <w:sz w:val="18"/>
          <w:szCs w:val="18"/>
        </w:rPr>
        <w:t>sparring</w:t>
      </w:r>
      <w:r w:rsidRPr="0E9D643C" w:rsidR="004C6F58">
        <w:rPr>
          <w:rFonts w:ascii="Arial" w:hAnsi="Arial" w:cs="Arial"/>
          <w:sz w:val="18"/>
          <w:szCs w:val="18"/>
        </w:rPr>
        <w:t>/vejledning</w:t>
      </w:r>
      <w:r w:rsidRPr="0E9D643C" w:rsidR="00322048">
        <w:rPr>
          <w:rFonts w:ascii="Arial" w:hAnsi="Arial" w:cs="Arial"/>
          <w:sz w:val="18"/>
          <w:szCs w:val="18"/>
        </w:rPr>
        <w:t xml:space="preserve"> omkring børn med særlig</w:t>
      </w:r>
      <w:r w:rsidRPr="0E9D643C" w:rsidR="00541EF0">
        <w:rPr>
          <w:rFonts w:ascii="Arial" w:hAnsi="Arial" w:cs="Arial"/>
          <w:sz w:val="18"/>
          <w:szCs w:val="18"/>
        </w:rPr>
        <w:t>e</w:t>
      </w:r>
      <w:r w:rsidRPr="0E9D643C" w:rsidR="00322048">
        <w:rPr>
          <w:rFonts w:ascii="Arial" w:hAnsi="Arial" w:cs="Arial"/>
          <w:sz w:val="18"/>
          <w:szCs w:val="18"/>
        </w:rPr>
        <w:t xml:space="preserve"> </w:t>
      </w:r>
      <w:r w:rsidRPr="0E9D643C" w:rsidR="00D60248">
        <w:rPr>
          <w:rFonts w:ascii="Arial" w:hAnsi="Arial" w:cs="Arial"/>
          <w:sz w:val="18"/>
          <w:szCs w:val="18"/>
        </w:rPr>
        <w:t>udfordringer</w:t>
      </w:r>
      <w:r w:rsidRPr="0E9D643C" w:rsidR="00322048">
        <w:rPr>
          <w:rFonts w:ascii="Arial" w:hAnsi="Arial" w:cs="Arial"/>
          <w:sz w:val="18"/>
          <w:szCs w:val="18"/>
        </w:rPr>
        <w:t>, som daginstitutionen ikke</w:t>
      </w:r>
      <w:r w:rsidRPr="0E9D643C" w:rsidR="00541EF0">
        <w:rPr>
          <w:rFonts w:ascii="Arial" w:hAnsi="Arial" w:cs="Arial"/>
          <w:sz w:val="18"/>
          <w:szCs w:val="18"/>
        </w:rPr>
        <w:t xml:space="preserve"> længere</w:t>
      </w:r>
      <w:r w:rsidRPr="0E9D643C" w:rsidR="00322048">
        <w:rPr>
          <w:rFonts w:ascii="Arial" w:hAnsi="Arial" w:cs="Arial"/>
          <w:sz w:val="18"/>
          <w:szCs w:val="18"/>
        </w:rPr>
        <w:t xml:space="preserve"> </w:t>
      </w:r>
      <w:r w:rsidRPr="0E9D643C" w:rsidR="00541EF0">
        <w:rPr>
          <w:rFonts w:ascii="Arial" w:hAnsi="Arial" w:cs="Arial"/>
          <w:sz w:val="18"/>
          <w:szCs w:val="18"/>
        </w:rPr>
        <w:t xml:space="preserve">alene </w:t>
      </w:r>
      <w:r w:rsidRPr="0E9D643C" w:rsidR="00322048">
        <w:rPr>
          <w:rFonts w:ascii="Arial" w:hAnsi="Arial" w:cs="Arial"/>
          <w:sz w:val="18"/>
          <w:szCs w:val="18"/>
        </w:rPr>
        <w:t xml:space="preserve">kan tage hånd om. Når daginstitutionerne sender en ansøgning ind til </w:t>
      </w:r>
      <w:r w:rsidRPr="0E9D643C" w:rsidR="00D60248">
        <w:rPr>
          <w:rFonts w:ascii="Arial" w:hAnsi="Arial" w:cs="Arial"/>
          <w:sz w:val="18"/>
          <w:szCs w:val="18"/>
        </w:rPr>
        <w:t xml:space="preserve">Specialpædagogisk Team, har de </w:t>
      </w:r>
      <w:r w:rsidRPr="0E9D643C" w:rsidR="00C84994">
        <w:rPr>
          <w:rFonts w:ascii="Arial" w:hAnsi="Arial" w:cs="Arial"/>
          <w:sz w:val="18"/>
          <w:szCs w:val="18"/>
        </w:rPr>
        <w:t>ofte</w:t>
      </w:r>
      <w:r w:rsidRPr="0E9D643C" w:rsidR="00D60248">
        <w:rPr>
          <w:rFonts w:ascii="Arial" w:hAnsi="Arial" w:cs="Arial"/>
          <w:sz w:val="18"/>
          <w:szCs w:val="18"/>
        </w:rPr>
        <w:t xml:space="preserve"> nået</w:t>
      </w:r>
      <w:r w:rsidRPr="0E9D643C" w:rsidR="00007338">
        <w:rPr>
          <w:rFonts w:ascii="Arial" w:hAnsi="Arial" w:cs="Arial"/>
          <w:sz w:val="18"/>
          <w:szCs w:val="18"/>
        </w:rPr>
        <w:t xml:space="preserve"> en blindgyde og har et reelt behov for hjælp. </w:t>
      </w:r>
      <w:r w:rsidRPr="0E9D643C" w:rsidR="008703F8">
        <w:rPr>
          <w:rFonts w:ascii="Arial" w:hAnsi="Arial" w:cs="Arial"/>
          <w:sz w:val="18"/>
          <w:szCs w:val="18"/>
        </w:rPr>
        <w:t xml:space="preserve">Med </w:t>
      </w:r>
      <w:r w:rsidRPr="0E9D643C" w:rsidR="5ADDA847">
        <w:rPr>
          <w:rFonts w:ascii="Arial" w:hAnsi="Arial" w:cs="Arial"/>
          <w:sz w:val="18"/>
          <w:szCs w:val="18"/>
        </w:rPr>
        <w:t>9</w:t>
      </w:r>
      <w:r w:rsidRPr="0E9D643C" w:rsidR="008703F8">
        <w:rPr>
          <w:rFonts w:ascii="Arial" w:hAnsi="Arial" w:cs="Arial"/>
          <w:sz w:val="18"/>
          <w:szCs w:val="18"/>
        </w:rPr>
        <w:t xml:space="preserve"> </w:t>
      </w:r>
      <w:r w:rsidRPr="0E9D643C" w:rsidR="008703F8">
        <w:rPr>
          <w:rFonts w:ascii="Arial" w:hAnsi="Arial" w:cs="Arial"/>
          <w:sz w:val="18"/>
          <w:szCs w:val="18"/>
        </w:rPr>
        <w:t>Specialpædagoger ansat til at dække hele kommunen</w:t>
      </w:r>
      <w:r w:rsidRPr="0E9D643C" w:rsidR="00733214">
        <w:rPr>
          <w:rFonts w:ascii="Arial" w:hAnsi="Arial" w:cs="Arial"/>
          <w:sz w:val="18"/>
          <w:szCs w:val="18"/>
        </w:rPr>
        <w:t xml:space="preserve"> og et stadig stigende behov for hjælp, vil en reduktion af Specialpædagogisk Teams budget betyde at mange børn ikke vil kunne få den nødvendige hjælp</w:t>
      </w:r>
      <w:r w:rsidRPr="0E9D643C" w:rsidR="00D8481C">
        <w:rPr>
          <w:rFonts w:ascii="Arial" w:hAnsi="Arial" w:cs="Arial"/>
          <w:sz w:val="18"/>
          <w:szCs w:val="18"/>
        </w:rPr>
        <w:t xml:space="preserve"> og støtte.</w:t>
      </w:r>
    </w:p>
    <w:p w:rsidRPr="00260211" w:rsidR="00260211" w:rsidP="002A06C2" w:rsidRDefault="00260211" w14:paraId="1D687AD9" w14:textId="41CB8BFF">
      <w:pPr>
        <w:spacing w:line="240" w:lineRule="auto"/>
        <w:rPr>
          <w:rFonts w:ascii="Arial" w:hAnsi="Arial" w:cs="Arial"/>
          <w:sz w:val="18"/>
          <w:szCs w:val="18"/>
        </w:rPr>
      </w:pPr>
      <w:r w:rsidRPr="0E9D643C" w:rsidR="00260211">
        <w:rPr>
          <w:rFonts w:ascii="Arial" w:hAnsi="Arial" w:cs="Arial"/>
          <w:sz w:val="18"/>
          <w:szCs w:val="18"/>
        </w:rPr>
        <w:t>Såfremt Specialpædagogisk Teams budget reduceres, vil daginstitutionerne modtage færre midler til særlige indsatser. I praksis vil det betyde</w:t>
      </w:r>
      <w:r w:rsidRPr="0E9D643C" w:rsidR="006F2397">
        <w:rPr>
          <w:rFonts w:ascii="Arial" w:hAnsi="Arial" w:cs="Arial"/>
          <w:sz w:val="18"/>
          <w:szCs w:val="18"/>
        </w:rPr>
        <w:t>,</w:t>
      </w:r>
      <w:r w:rsidRPr="0E9D643C" w:rsidR="00260211">
        <w:rPr>
          <w:rFonts w:ascii="Arial" w:hAnsi="Arial" w:cs="Arial"/>
          <w:sz w:val="18"/>
          <w:szCs w:val="18"/>
        </w:rPr>
        <w:t xml:space="preserve"> at flere børn ikke vil få hjælp til den daglige struktur der er så afgørende for at de magter hverdagen, at personalet vil skulle håndtere flere udadreagerende </w:t>
      </w:r>
      <w:r w:rsidRPr="0E9D643C" w:rsidR="77E94FDB">
        <w:rPr>
          <w:rFonts w:ascii="Arial" w:hAnsi="Arial" w:cs="Arial"/>
          <w:sz w:val="18"/>
          <w:szCs w:val="18"/>
        </w:rPr>
        <w:t xml:space="preserve">og </w:t>
      </w:r>
      <w:r w:rsidRPr="0E9D643C" w:rsidR="00260211">
        <w:rPr>
          <w:rFonts w:ascii="Arial" w:hAnsi="Arial" w:cs="Arial"/>
          <w:sz w:val="18"/>
          <w:szCs w:val="18"/>
        </w:rPr>
        <w:t>frustrerede børn, at personalet ikke har den fornødne tid til at skabe t</w:t>
      </w:r>
      <w:r w:rsidRPr="0E9D643C" w:rsidR="7BF36A04">
        <w:rPr>
          <w:rFonts w:ascii="Arial" w:hAnsi="Arial" w:cs="Arial"/>
          <w:sz w:val="18"/>
          <w:szCs w:val="18"/>
        </w:rPr>
        <w:t>r</w:t>
      </w:r>
      <w:r w:rsidRPr="0E9D643C" w:rsidR="00260211">
        <w:rPr>
          <w:rFonts w:ascii="Arial" w:hAnsi="Arial" w:cs="Arial"/>
          <w:sz w:val="18"/>
          <w:szCs w:val="18"/>
        </w:rPr>
        <w:t>yg tilknytning</w:t>
      </w:r>
      <w:r w:rsidRPr="0E9D643C" w:rsidR="2DA91274">
        <w:rPr>
          <w:rFonts w:ascii="Arial" w:hAnsi="Arial" w:cs="Arial"/>
          <w:sz w:val="18"/>
          <w:szCs w:val="18"/>
        </w:rPr>
        <w:t>,</w:t>
      </w:r>
      <w:r w:rsidRPr="0E9D643C" w:rsidR="00260211">
        <w:rPr>
          <w:rFonts w:ascii="Arial" w:hAnsi="Arial" w:cs="Arial"/>
          <w:sz w:val="18"/>
          <w:szCs w:val="18"/>
        </w:rPr>
        <w:t xml:space="preserve"> som er afgørende for </w:t>
      </w:r>
      <w:r w:rsidRPr="0E9D643C" w:rsidR="006F2397">
        <w:rPr>
          <w:rFonts w:ascii="Arial" w:hAnsi="Arial" w:cs="Arial"/>
          <w:sz w:val="18"/>
          <w:szCs w:val="18"/>
        </w:rPr>
        <w:t xml:space="preserve">alle </w:t>
      </w:r>
      <w:r w:rsidRPr="0E9D643C" w:rsidR="00260211">
        <w:rPr>
          <w:rFonts w:ascii="Arial" w:hAnsi="Arial" w:cs="Arial"/>
          <w:sz w:val="18"/>
          <w:szCs w:val="18"/>
        </w:rPr>
        <w:t>børns mulighed</w:t>
      </w:r>
      <w:r w:rsidRPr="0E9D643C" w:rsidR="19DBD9EE">
        <w:rPr>
          <w:rFonts w:ascii="Arial" w:hAnsi="Arial" w:cs="Arial"/>
          <w:sz w:val="18"/>
          <w:szCs w:val="18"/>
        </w:rPr>
        <w:t>er</w:t>
      </w:r>
      <w:r w:rsidRPr="0E9D643C" w:rsidR="00260211">
        <w:rPr>
          <w:rFonts w:ascii="Arial" w:hAnsi="Arial" w:cs="Arial"/>
          <w:sz w:val="18"/>
          <w:szCs w:val="18"/>
        </w:rPr>
        <w:t xml:space="preserve"> for </w:t>
      </w:r>
      <w:r w:rsidRPr="0E9D643C" w:rsidR="27F8D1A0">
        <w:rPr>
          <w:rFonts w:ascii="Arial" w:hAnsi="Arial" w:cs="Arial"/>
          <w:sz w:val="18"/>
          <w:szCs w:val="18"/>
        </w:rPr>
        <w:t>deltagelse</w:t>
      </w:r>
      <w:r w:rsidRPr="0E9D643C" w:rsidR="00260211">
        <w:rPr>
          <w:rFonts w:ascii="Arial" w:hAnsi="Arial" w:cs="Arial"/>
          <w:sz w:val="18"/>
          <w:szCs w:val="18"/>
        </w:rPr>
        <w:t xml:space="preserve"> i fællesskaberne. Ligeledes vil der blive færre rolige voksne nervesystemer for alle børn at læne sig ind i, i hverdagen.</w:t>
      </w:r>
    </w:p>
    <w:p w:rsidRPr="00F43EF8" w:rsidR="00F43EF8" w:rsidP="00F43EF8" w:rsidRDefault="00F43EF8" w14:paraId="1EB8A158" w14:textId="48B129BC">
      <w:pPr>
        <w:spacing w:line="240" w:lineRule="auto"/>
        <w:rPr>
          <w:rFonts w:ascii="Arial" w:hAnsi="Arial" w:cs="Arial"/>
          <w:sz w:val="18"/>
          <w:szCs w:val="18"/>
        </w:rPr>
      </w:pPr>
      <w:r w:rsidRPr="0E9D643C" w:rsidR="000D7761">
        <w:rPr>
          <w:rFonts w:ascii="Arial" w:hAnsi="Arial" w:cs="Arial"/>
          <w:sz w:val="18"/>
          <w:szCs w:val="18"/>
        </w:rPr>
        <w:t>Med henv</w:t>
      </w:r>
      <w:r w:rsidRPr="0E9D643C" w:rsidR="00F551B2">
        <w:rPr>
          <w:rFonts w:ascii="Arial" w:hAnsi="Arial" w:cs="Arial"/>
          <w:sz w:val="18"/>
          <w:szCs w:val="18"/>
        </w:rPr>
        <w:t>isning til at Syddjurs Kommune ligger lige på grænsen</w:t>
      </w:r>
      <w:r w:rsidRPr="0E9D643C" w:rsidR="00513BDE">
        <w:rPr>
          <w:rFonts w:ascii="Arial" w:hAnsi="Arial" w:cs="Arial"/>
          <w:sz w:val="18"/>
          <w:szCs w:val="18"/>
        </w:rPr>
        <w:t xml:space="preserve"> i forhold til at overholde</w:t>
      </w:r>
      <w:r w:rsidRPr="0E9D643C" w:rsidR="000A78A1">
        <w:rPr>
          <w:rFonts w:ascii="Arial" w:hAnsi="Arial" w:cs="Arial"/>
          <w:sz w:val="18"/>
          <w:szCs w:val="18"/>
        </w:rPr>
        <w:t xml:space="preserve"> målsætningen for</w:t>
      </w:r>
      <w:r w:rsidRPr="0E9D643C" w:rsidR="000C441F">
        <w:rPr>
          <w:rFonts w:ascii="Arial" w:hAnsi="Arial" w:cs="Arial"/>
          <w:sz w:val="18"/>
          <w:szCs w:val="18"/>
        </w:rPr>
        <w:t xml:space="preserve"> </w:t>
      </w:r>
      <w:r w:rsidRPr="0E9D643C" w:rsidR="000C441F">
        <w:rPr>
          <w:rFonts w:ascii="Arial" w:hAnsi="Arial" w:cs="Arial"/>
          <w:sz w:val="18"/>
          <w:szCs w:val="18"/>
        </w:rPr>
        <w:t>minimumsnormeringern</w:t>
      </w:r>
      <w:r w:rsidRPr="0E9D643C" w:rsidR="004160BA">
        <w:rPr>
          <w:rFonts w:ascii="Arial" w:hAnsi="Arial" w:cs="Arial"/>
          <w:sz w:val="18"/>
          <w:szCs w:val="18"/>
        </w:rPr>
        <w:t>e</w:t>
      </w:r>
      <w:r w:rsidRPr="0E9D643C" w:rsidR="002E04CA">
        <w:rPr>
          <w:rFonts w:ascii="Arial" w:hAnsi="Arial" w:cs="Arial"/>
          <w:sz w:val="18"/>
          <w:szCs w:val="18"/>
        </w:rPr>
        <w:t xml:space="preserve"> </w:t>
      </w:r>
      <w:r w:rsidRPr="0E9D643C" w:rsidR="00513BDE">
        <w:rPr>
          <w:rFonts w:ascii="Arial" w:hAnsi="Arial" w:cs="Arial"/>
          <w:sz w:val="16"/>
          <w:szCs w:val="16"/>
        </w:rPr>
        <w:t>(</w:t>
      </w:r>
      <w:r w:rsidRPr="0E9D643C" w:rsidR="00916E21">
        <w:rPr>
          <w:rFonts w:ascii="Arial" w:hAnsi="Arial" w:cs="Arial"/>
          <w:sz w:val="16"/>
          <w:szCs w:val="16"/>
        </w:rPr>
        <w:t>jf. Omstillingskatalog</w:t>
      </w:r>
      <w:r w:rsidRPr="0E9D643C" w:rsidR="006216CD">
        <w:rPr>
          <w:rFonts w:ascii="Arial" w:hAnsi="Arial" w:cs="Arial"/>
          <w:sz w:val="16"/>
          <w:szCs w:val="16"/>
        </w:rPr>
        <w:t xml:space="preserve"> </w:t>
      </w:r>
      <w:r w:rsidRPr="0E9D643C" w:rsidR="00916E21">
        <w:rPr>
          <w:rFonts w:ascii="Arial" w:hAnsi="Arial" w:cs="Arial"/>
          <w:sz w:val="16"/>
          <w:szCs w:val="16"/>
        </w:rPr>
        <w:t>til budget 202</w:t>
      </w:r>
      <w:r w:rsidRPr="0E9D643C" w:rsidR="6BFFF0F0">
        <w:rPr>
          <w:rFonts w:ascii="Arial" w:hAnsi="Arial" w:cs="Arial"/>
          <w:sz w:val="16"/>
          <w:szCs w:val="16"/>
        </w:rPr>
        <w:t>6</w:t>
      </w:r>
      <w:r w:rsidRPr="0E9D643C" w:rsidR="00916E21">
        <w:rPr>
          <w:rFonts w:ascii="Arial" w:hAnsi="Arial" w:cs="Arial"/>
          <w:sz w:val="16"/>
          <w:szCs w:val="16"/>
        </w:rPr>
        <w:t xml:space="preserve">, s. </w:t>
      </w:r>
      <w:r w:rsidRPr="0E9D643C" w:rsidR="0555DB3F">
        <w:rPr>
          <w:rFonts w:ascii="Arial" w:hAnsi="Arial" w:cs="Arial"/>
          <w:sz w:val="16"/>
          <w:szCs w:val="16"/>
        </w:rPr>
        <w:t>32</w:t>
      </w:r>
      <w:r w:rsidRPr="0E9D643C" w:rsidR="00916E21">
        <w:rPr>
          <w:rFonts w:ascii="Arial" w:hAnsi="Arial" w:cs="Arial"/>
          <w:sz w:val="16"/>
          <w:szCs w:val="16"/>
        </w:rPr>
        <w:t>)</w:t>
      </w:r>
      <w:r w:rsidRPr="0E9D643C" w:rsidR="005812E1">
        <w:rPr>
          <w:rFonts w:ascii="Arial" w:hAnsi="Arial" w:cs="Arial"/>
          <w:sz w:val="16"/>
          <w:szCs w:val="16"/>
        </w:rPr>
        <w:t xml:space="preserve">, </w:t>
      </w:r>
      <w:r w:rsidRPr="0E9D643C" w:rsidR="005812E1">
        <w:rPr>
          <w:rFonts w:ascii="Arial" w:hAnsi="Arial" w:cs="Arial"/>
          <w:sz w:val="18"/>
          <w:szCs w:val="18"/>
        </w:rPr>
        <w:t xml:space="preserve">er der ikke </w:t>
      </w:r>
      <w:r w:rsidRPr="0E9D643C" w:rsidR="006C7287">
        <w:rPr>
          <w:rFonts w:ascii="Arial" w:hAnsi="Arial" w:cs="Arial"/>
          <w:sz w:val="18"/>
          <w:szCs w:val="18"/>
        </w:rPr>
        <w:t xml:space="preserve">ressourcer </w:t>
      </w:r>
      <w:r w:rsidRPr="0E9D643C" w:rsidR="00FA60D5">
        <w:rPr>
          <w:rFonts w:ascii="Arial" w:hAnsi="Arial" w:cs="Arial"/>
          <w:sz w:val="18"/>
          <w:szCs w:val="18"/>
        </w:rPr>
        <w:t>til</w:t>
      </w:r>
      <w:r w:rsidRPr="0E9D643C" w:rsidR="006C7287">
        <w:rPr>
          <w:rFonts w:ascii="Arial" w:hAnsi="Arial" w:cs="Arial"/>
          <w:sz w:val="18"/>
          <w:szCs w:val="18"/>
        </w:rPr>
        <w:t>, at det faste personale kan yde den ekstra</w:t>
      </w:r>
      <w:r w:rsidRPr="0E9D643C" w:rsidR="004160BA">
        <w:rPr>
          <w:rFonts w:ascii="Arial" w:hAnsi="Arial" w:cs="Arial"/>
          <w:sz w:val="18"/>
          <w:szCs w:val="18"/>
        </w:rPr>
        <w:t xml:space="preserve"> </w:t>
      </w:r>
      <w:r w:rsidRPr="0E9D643C" w:rsidR="00C367A8">
        <w:rPr>
          <w:rFonts w:ascii="Arial" w:hAnsi="Arial" w:cs="Arial"/>
          <w:sz w:val="18"/>
          <w:szCs w:val="18"/>
        </w:rPr>
        <w:t>indsats</w:t>
      </w:r>
      <w:r w:rsidRPr="0E9D643C" w:rsidR="00F96F27">
        <w:rPr>
          <w:rFonts w:ascii="Arial" w:hAnsi="Arial" w:cs="Arial"/>
          <w:sz w:val="18"/>
          <w:szCs w:val="18"/>
        </w:rPr>
        <w:t>, som</w:t>
      </w:r>
      <w:r w:rsidRPr="0E9D643C" w:rsidR="00C367A8">
        <w:rPr>
          <w:rFonts w:ascii="Arial" w:hAnsi="Arial" w:cs="Arial"/>
          <w:sz w:val="18"/>
          <w:szCs w:val="18"/>
        </w:rPr>
        <w:t xml:space="preserve"> </w:t>
      </w:r>
      <w:r w:rsidRPr="0E9D643C" w:rsidR="004160BA">
        <w:rPr>
          <w:rFonts w:ascii="Arial" w:hAnsi="Arial" w:cs="Arial"/>
          <w:sz w:val="18"/>
          <w:szCs w:val="18"/>
        </w:rPr>
        <w:t xml:space="preserve">det øgede antal </w:t>
      </w:r>
      <w:r w:rsidRPr="0E9D643C" w:rsidR="008A4643">
        <w:rPr>
          <w:rFonts w:ascii="Arial" w:hAnsi="Arial" w:cs="Arial"/>
          <w:sz w:val="18"/>
          <w:szCs w:val="18"/>
        </w:rPr>
        <w:t>ansøgninger</w:t>
      </w:r>
      <w:r w:rsidRPr="0E9D643C" w:rsidR="004160BA">
        <w:rPr>
          <w:rFonts w:ascii="Arial" w:hAnsi="Arial" w:cs="Arial"/>
          <w:sz w:val="18"/>
          <w:szCs w:val="18"/>
        </w:rPr>
        <w:t xml:space="preserve"> dokumenterer at der er behov for</w:t>
      </w:r>
      <w:r w:rsidRPr="0E9D643C" w:rsidR="00C367A8">
        <w:rPr>
          <w:rFonts w:ascii="Arial" w:hAnsi="Arial" w:cs="Arial"/>
          <w:sz w:val="18"/>
          <w:szCs w:val="18"/>
        </w:rPr>
        <w:t>. For at kunne løfte den pædagogiske</w:t>
      </w:r>
      <w:r w:rsidRPr="0E9D643C" w:rsidR="006C7287">
        <w:rPr>
          <w:rFonts w:ascii="Arial" w:hAnsi="Arial" w:cs="Arial"/>
          <w:sz w:val="18"/>
          <w:szCs w:val="18"/>
        </w:rPr>
        <w:t xml:space="preserve"> </w:t>
      </w:r>
      <w:r w:rsidRPr="0E9D643C" w:rsidR="006216CD">
        <w:rPr>
          <w:rFonts w:ascii="Arial" w:hAnsi="Arial" w:cs="Arial"/>
          <w:sz w:val="18"/>
          <w:szCs w:val="18"/>
        </w:rPr>
        <w:t>opgave</w:t>
      </w:r>
      <w:r w:rsidRPr="0E9D643C" w:rsidR="002A1B61">
        <w:rPr>
          <w:rFonts w:ascii="Arial" w:hAnsi="Arial" w:cs="Arial"/>
          <w:sz w:val="18"/>
          <w:szCs w:val="18"/>
        </w:rPr>
        <w:t xml:space="preserve"> omkring de børn </w:t>
      </w:r>
      <w:r w:rsidRPr="0E9D643C" w:rsidR="002520F4">
        <w:rPr>
          <w:rFonts w:ascii="Arial" w:hAnsi="Arial" w:cs="Arial"/>
          <w:sz w:val="18"/>
          <w:szCs w:val="18"/>
        </w:rPr>
        <w:t xml:space="preserve">der </w:t>
      </w:r>
      <w:r w:rsidRPr="0E9D643C" w:rsidR="002A1B61">
        <w:rPr>
          <w:rFonts w:ascii="Arial" w:hAnsi="Arial" w:cs="Arial"/>
          <w:sz w:val="18"/>
          <w:szCs w:val="18"/>
        </w:rPr>
        <w:t xml:space="preserve">har brug for noget </w:t>
      </w:r>
      <w:r w:rsidRPr="0E9D643C" w:rsidR="008A4643">
        <w:rPr>
          <w:rFonts w:ascii="Arial" w:hAnsi="Arial" w:cs="Arial"/>
          <w:sz w:val="18"/>
          <w:szCs w:val="18"/>
        </w:rPr>
        <w:t>særligt</w:t>
      </w:r>
      <w:r w:rsidRPr="0E9D643C" w:rsidR="002A1B61">
        <w:rPr>
          <w:rFonts w:ascii="Arial" w:hAnsi="Arial" w:cs="Arial"/>
          <w:sz w:val="18"/>
          <w:szCs w:val="18"/>
        </w:rPr>
        <w:t>, kræver det at der tilføres ekstra økonomi til intuitionern</w:t>
      </w:r>
      <w:r w:rsidRPr="0E9D643C" w:rsidR="0006620A">
        <w:rPr>
          <w:rFonts w:ascii="Arial" w:hAnsi="Arial" w:cs="Arial"/>
          <w:sz w:val="18"/>
          <w:szCs w:val="18"/>
        </w:rPr>
        <w:t>e.</w:t>
      </w:r>
      <w:r w:rsidRPr="0E9D643C" w:rsidR="00F43EF8">
        <w:rPr>
          <w:rFonts w:ascii="Arial" w:hAnsi="Arial" w:cs="Arial"/>
          <w:sz w:val="18"/>
          <w:szCs w:val="18"/>
        </w:rPr>
        <w:t xml:space="preserve"> </w:t>
      </w:r>
    </w:p>
    <w:p w:rsidR="00CC1F8F" w:rsidP="002A06C2" w:rsidRDefault="004C04FB" w14:paraId="6BB57E04" w14:textId="24B4B6BB">
      <w:pPr>
        <w:spacing w:line="240" w:lineRule="auto"/>
        <w:rPr>
          <w:rFonts w:ascii="Arial" w:hAnsi="Arial" w:cs="Arial"/>
          <w:sz w:val="18"/>
          <w:szCs w:val="18"/>
        </w:rPr>
      </w:pPr>
      <w:r w:rsidRPr="1DE07D56" w:rsidR="004C04FB">
        <w:rPr>
          <w:rFonts w:ascii="Arial" w:hAnsi="Arial" w:cs="Arial"/>
          <w:sz w:val="18"/>
          <w:szCs w:val="18"/>
        </w:rPr>
        <w:t xml:space="preserve">Det er desuden væsentligt at vide at </w:t>
      </w:r>
      <w:r w:rsidRPr="1DE07D56" w:rsidR="004C04FB">
        <w:rPr>
          <w:rFonts w:ascii="Arial" w:hAnsi="Arial" w:cs="Arial"/>
          <w:i w:val="1"/>
          <w:iCs w:val="1"/>
          <w:sz w:val="18"/>
          <w:szCs w:val="18"/>
          <w:u w:val="single"/>
        </w:rPr>
        <w:t xml:space="preserve">alle </w:t>
      </w:r>
      <w:r w:rsidRPr="1DE07D56" w:rsidR="004C04FB">
        <w:rPr>
          <w:rFonts w:ascii="Arial" w:hAnsi="Arial" w:cs="Arial"/>
          <w:sz w:val="18"/>
          <w:szCs w:val="18"/>
        </w:rPr>
        <w:t xml:space="preserve">børn i </w:t>
      </w:r>
      <w:r w:rsidRPr="1DE07D56" w:rsidR="005A6DA4">
        <w:rPr>
          <w:rFonts w:ascii="Arial" w:hAnsi="Arial" w:cs="Arial"/>
          <w:sz w:val="18"/>
          <w:szCs w:val="18"/>
        </w:rPr>
        <w:t xml:space="preserve">Syddjurs Kommunes </w:t>
      </w:r>
      <w:r w:rsidRPr="1DE07D56" w:rsidR="004C04FB">
        <w:rPr>
          <w:rFonts w:ascii="Arial" w:hAnsi="Arial" w:cs="Arial"/>
          <w:sz w:val="18"/>
          <w:szCs w:val="18"/>
        </w:rPr>
        <w:t xml:space="preserve">dagtilbud vil blive ramt af </w:t>
      </w:r>
      <w:r w:rsidRPr="1DE07D56" w:rsidR="005A6DA4">
        <w:rPr>
          <w:rFonts w:ascii="Arial" w:hAnsi="Arial" w:cs="Arial"/>
          <w:sz w:val="18"/>
          <w:szCs w:val="18"/>
        </w:rPr>
        <w:t xml:space="preserve">den forslåede budgetmæssig </w:t>
      </w:r>
      <w:r w:rsidRPr="1DE07D56" w:rsidR="004C04FB">
        <w:rPr>
          <w:rFonts w:ascii="Arial" w:hAnsi="Arial" w:cs="Arial"/>
          <w:sz w:val="18"/>
          <w:szCs w:val="18"/>
        </w:rPr>
        <w:t>reduktion og ikke kun de børn der har behov for en særlig pædagogisk indsats.</w:t>
      </w:r>
      <w:r w:rsidRPr="1DE07D56" w:rsidR="00F13C7B">
        <w:rPr>
          <w:rFonts w:ascii="Arial" w:hAnsi="Arial" w:cs="Arial"/>
          <w:sz w:val="18"/>
          <w:szCs w:val="18"/>
        </w:rPr>
        <w:t xml:space="preserve"> </w:t>
      </w:r>
      <w:r w:rsidRPr="1DE07D56" w:rsidR="00895F6C">
        <w:rPr>
          <w:rFonts w:ascii="Arial" w:hAnsi="Arial" w:cs="Arial"/>
          <w:sz w:val="18"/>
          <w:szCs w:val="18"/>
        </w:rPr>
        <w:t>Det vil ramme både</w:t>
      </w:r>
      <w:r w:rsidRPr="1DE07D56" w:rsidR="00F13C7B">
        <w:rPr>
          <w:rFonts w:ascii="Arial" w:hAnsi="Arial" w:cs="Arial"/>
          <w:sz w:val="18"/>
          <w:szCs w:val="18"/>
        </w:rPr>
        <w:t xml:space="preserve"> de børn der risikerer ikke at få den nødvendige </w:t>
      </w:r>
      <w:r w:rsidRPr="1DE07D56" w:rsidR="001A604E">
        <w:rPr>
          <w:rFonts w:ascii="Arial" w:hAnsi="Arial" w:cs="Arial"/>
          <w:sz w:val="18"/>
          <w:szCs w:val="18"/>
        </w:rPr>
        <w:t xml:space="preserve">ekstra </w:t>
      </w:r>
      <w:r w:rsidRPr="1DE07D56" w:rsidR="00F13C7B">
        <w:rPr>
          <w:rFonts w:ascii="Arial" w:hAnsi="Arial" w:cs="Arial"/>
          <w:sz w:val="18"/>
          <w:szCs w:val="18"/>
        </w:rPr>
        <w:t xml:space="preserve">pædagogiske støtte i hverdagen og de børn, som </w:t>
      </w:r>
      <w:r w:rsidRPr="1DE07D56" w:rsidR="00E9349A">
        <w:rPr>
          <w:rFonts w:ascii="Arial" w:hAnsi="Arial" w:cs="Arial"/>
          <w:sz w:val="18"/>
          <w:szCs w:val="18"/>
        </w:rPr>
        <w:t xml:space="preserve">må mangle de </w:t>
      </w:r>
      <w:r w:rsidRPr="1DE07D56" w:rsidR="008E074F">
        <w:rPr>
          <w:rFonts w:ascii="Arial" w:hAnsi="Arial" w:cs="Arial"/>
          <w:sz w:val="18"/>
          <w:szCs w:val="18"/>
        </w:rPr>
        <w:t>nødvendige</w:t>
      </w:r>
      <w:r w:rsidRPr="1DE07D56" w:rsidR="00E9349A">
        <w:rPr>
          <w:rFonts w:ascii="Arial" w:hAnsi="Arial" w:cs="Arial"/>
          <w:sz w:val="18"/>
          <w:szCs w:val="18"/>
        </w:rPr>
        <w:t xml:space="preserve"> ressourcer </w:t>
      </w:r>
      <w:r w:rsidRPr="1DE07D56" w:rsidR="001A305C">
        <w:rPr>
          <w:rFonts w:ascii="Arial" w:hAnsi="Arial" w:cs="Arial"/>
          <w:sz w:val="18"/>
          <w:szCs w:val="18"/>
        </w:rPr>
        <w:t xml:space="preserve">når </w:t>
      </w:r>
      <w:r w:rsidRPr="1DE07D56" w:rsidR="005A6DA4">
        <w:rPr>
          <w:rFonts w:ascii="Arial" w:hAnsi="Arial" w:cs="Arial"/>
          <w:sz w:val="18"/>
          <w:szCs w:val="18"/>
        </w:rPr>
        <w:t>daginstitutionen</w:t>
      </w:r>
      <w:r w:rsidRPr="1DE07D56" w:rsidR="001A305C">
        <w:rPr>
          <w:rFonts w:ascii="Arial" w:hAnsi="Arial" w:cs="Arial"/>
          <w:sz w:val="18"/>
          <w:szCs w:val="18"/>
        </w:rPr>
        <w:t xml:space="preserve"> selv må forvalte </w:t>
      </w:r>
      <w:r w:rsidRPr="1DE07D56" w:rsidR="00742632">
        <w:rPr>
          <w:rFonts w:ascii="Arial" w:hAnsi="Arial" w:cs="Arial"/>
          <w:sz w:val="18"/>
          <w:szCs w:val="18"/>
        </w:rPr>
        <w:t xml:space="preserve">økonomien, </w:t>
      </w:r>
      <w:r w:rsidRPr="1DE07D56" w:rsidR="005A6DA4">
        <w:rPr>
          <w:rFonts w:ascii="Arial" w:hAnsi="Arial" w:cs="Arial"/>
          <w:sz w:val="18"/>
          <w:szCs w:val="18"/>
        </w:rPr>
        <w:t xml:space="preserve">som </w:t>
      </w:r>
      <w:r w:rsidRPr="1DE07D56" w:rsidR="00742632">
        <w:rPr>
          <w:rFonts w:ascii="Arial" w:hAnsi="Arial" w:cs="Arial"/>
          <w:sz w:val="18"/>
          <w:szCs w:val="18"/>
        </w:rPr>
        <w:t>konsekvens</w:t>
      </w:r>
      <w:r w:rsidRPr="1DE07D56" w:rsidR="005A6DA4">
        <w:rPr>
          <w:rFonts w:ascii="Arial" w:hAnsi="Arial" w:cs="Arial"/>
          <w:sz w:val="18"/>
          <w:szCs w:val="18"/>
        </w:rPr>
        <w:t xml:space="preserve"> af en reduktion af vores budget. </w:t>
      </w:r>
      <w:r w:rsidRPr="1DE07D56" w:rsidR="4865F34F">
        <w:rPr>
          <w:rFonts w:ascii="Arial" w:hAnsi="Arial" w:cs="Arial"/>
          <w:sz w:val="18"/>
          <w:szCs w:val="18"/>
        </w:rPr>
        <w:t xml:space="preserve"> I henhold til den nationale undersøgelse af kvaliteten i danske dagtilbud fra VIVE</w:t>
      </w:r>
      <w:r w:rsidRPr="1DE07D56" w:rsidR="2A6E2541">
        <w:rPr>
          <w:rFonts w:ascii="Arial" w:hAnsi="Arial" w:cs="Arial"/>
          <w:sz w:val="18"/>
          <w:szCs w:val="18"/>
        </w:rPr>
        <w:t xml:space="preserve">, </w:t>
      </w:r>
      <w:r w:rsidRPr="1DE07D56" w:rsidR="2A6E2541">
        <w:rPr>
          <w:rFonts w:ascii="Arial" w:hAnsi="Arial" w:cs="Arial"/>
          <w:sz w:val="18"/>
          <w:szCs w:val="18"/>
        </w:rPr>
        <w:t>ma</w:t>
      </w:r>
      <w:r w:rsidRPr="1DE07D56" w:rsidR="733D79C4">
        <w:rPr>
          <w:rFonts w:ascii="Arial" w:hAnsi="Arial" w:cs="Arial"/>
          <w:sz w:val="18"/>
          <w:szCs w:val="18"/>
        </w:rPr>
        <w:t>t</w:t>
      </w:r>
      <w:r w:rsidRPr="1DE07D56" w:rsidR="2A6E2541">
        <w:rPr>
          <w:rFonts w:ascii="Arial" w:hAnsi="Arial" w:cs="Arial"/>
          <w:sz w:val="18"/>
          <w:szCs w:val="18"/>
        </w:rPr>
        <w:t>cher</w:t>
      </w:r>
      <w:r w:rsidRPr="1DE07D56" w:rsidR="2A6E2541">
        <w:rPr>
          <w:rFonts w:ascii="Arial" w:hAnsi="Arial" w:cs="Arial"/>
          <w:sz w:val="18"/>
          <w:szCs w:val="18"/>
        </w:rPr>
        <w:t xml:space="preserve"> denne besparelse ikke den bekymring som undersøgelsen viser.</w:t>
      </w:r>
      <w:r w:rsidRPr="1DE07D56" w:rsidR="4865F34F">
        <w:rPr>
          <w:rFonts w:ascii="Arial" w:hAnsi="Arial" w:cs="Arial"/>
          <w:sz w:val="18"/>
          <w:szCs w:val="18"/>
        </w:rPr>
        <w:t xml:space="preserve"> </w:t>
      </w:r>
    </w:p>
    <w:p w:rsidRPr="007E15EE" w:rsidR="00592619" w:rsidP="002A06C2" w:rsidRDefault="00902900" w14:paraId="0259A046" w14:textId="02A5CDEE">
      <w:pPr>
        <w:spacing w:line="240" w:lineRule="auto"/>
        <w:rPr>
          <w:rFonts w:ascii="Arial" w:hAnsi="Arial" w:cs="Arial"/>
          <w:color w:val="4472C4" w:themeColor="accent1"/>
          <w:sz w:val="18"/>
          <w:szCs w:val="18"/>
        </w:rPr>
      </w:pPr>
      <w:r w:rsidRPr="002A06C2">
        <w:rPr>
          <w:rFonts w:ascii="Arial" w:hAnsi="Arial" w:cs="Arial"/>
          <w:sz w:val="18"/>
          <w:szCs w:val="18"/>
        </w:rPr>
        <w:t xml:space="preserve">Med dette høringssvar udtrykkes en </w:t>
      </w:r>
      <w:r w:rsidRPr="006A42B8">
        <w:rPr>
          <w:rFonts w:ascii="Arial" w:hAnsi="Arial" w:cs="Arial"/>
          <w:i/>
          <w:iCs/>
          <w:sz w:val="18"/>
          <w:szCs w:val="18"/>
        </w:rPr>
        <w:t xml:space="preserve">betydelig </w:t>
      </w:r>
      <w:r w:rsidRPr="002A06C2">
        <w:rPr>
          <w:rFonts w:ascii="Arial" w:hAnsi="Arial" w:cs="Arial"/>
          <w:sz w:val="18"/>
          <w:szCs w:val="18"/>
        </w:rPr>
        <w:t xml:space="preserve">bekymring for muligheden for at skabe de sunde, udviklende dagtilbud til de børn der har det særligt svært. Vi henviser </w:t>
      </w:r>
      <w:r w:rsidRPr="002A06C2" w:rsidR="00BF6C76">
        <w:rPr>
          <w:rFonts w:ascii="Arial" w:hAnsi="Arial" w:cs="Arial"/>
          <w:sz w:val="18"/>
          <w:szCs w:val="18"/>
        </w:rPr>
        <w:t xml:space="preserve">ligeledes </w:t>
      </w:r>
      <w:r w:rsidRPr="002A06C2">
        <w:rPr>
          <w:rFonts w:ascii="Arial" w:hAnsi="Arial" w:cs="Arial"/>
          <w:sz w:val="18"/>
          <w:szCs w:val="18"/>
        </w:rPr>
        <w:t xml:space="preserve">til, at en reduktion i økonomien kan få enorme konsekvenser for </w:t>
      </w:r>
      <w:r w:rsidRPr="006A42B8">
        <w:rPr>
          <w:rFonts w:ascii="Arial" w:hAnsi="Arial" w:cs="Arial"/>
          <w:i/>
          <w:iCs/>
          <w:sz w:val="18"/>
          <w:szCs w:val="18"/>
        </w:rPr>
        <w:t>alle</w:t>
      </w:r>
      <w:r w:rsidRPr="002A06C2">
        <w:rPr>
          <w:rFonts w:ascii="Arial" w:hAnsi="Arial" w:cs="Arial"/>
          <w:sz w:val="18"/>
          <w:szCs w:val="18"/>
        </w:rPr>
        <w:t xml:space="preserve"> børn i dagtilbud i Syddjurs Kommun</w:t>
      </w:r>
      <w:r w:rsidRPr="002A06C2" w:rsidR="00B95980">
        <w:rPr>
          <w:rFonts w:ascii="Arial" w:hAnsi="Arial" w:cs="Arial"/>
          <w:sz w:val="18"/>
          <w:szCs w:val="18"/>
        </w:rPr>
        <w:t>e</w:t>
      </w:r>
      <w:r w:rsidR="00AD5111">
        <w:rPr>
          <w:rFonts w:ascii="Arial" w:hAnsi="Arial" w:cs="Arial"/>
          <w:sz w:val="18"/>
          <w:szCs w:val="18"/>
        </w:rPr>
        <w:t>.</w:t>
      </w:r>
    </w:p>
    <w:p w:rsidRPr="0039360D" w:rsidR="00902900" w:rsidP="002A06C2" w:rsidRDefault="00902900" w14:paraId="1F42C584" w14:textId="628AD490">
      <w:pPr>
        <w:spacing w:line="240" w:lineRule="auto"/>
        <w:rPr>
          <w:rFonts w:ascii="Arial" w:hAnsi="Arial" w:cs="Arial"/>
          <w:sz w:val="18"/>
          <w:szCs w:val="18"/>
        </w:rPr>
      </w:pPr>
      <w:r w:rsidRPr="0E9D643C" w:rsidR="00902900">
        <w:rPr>
          <w:rFonts w:ascii="Arial" w:hAnsi="Arial" w:cs="Arial"/>
          <w:i w:val="1"/>
          <w:iCs w:val="1"/>
          <w:sz w:val="18"/>
          <w:szCs w:val="18"/>
        </w:rPr>
        <w:t xml:space="preserve">Vi appellerer på det kraftigste til at Specialpædagogisk Teams budget </w:t>
      </w:r>
      <w:r w:rsidRPr="0E9D643C" w:rsidR="00902900">
        <w:rPr>
          <w:rFonts w:ascii="Arial" w:hAnsi="Arial" w:cs="Arial"/>
          <w:i w:val="1"/>
          <w:iCs w:val="1"/>
          <w:sz w:val="18"/>
          <w:szCs w:val="18"/>
          <w:u w:val="single"/>
        </w:rPr>
        <w:t xml:space="preserve">ikke </w:t>
      </w:r>
      <w:r w:rsidRPr="0E9D643C" w:rsidR="00902900">
        <w:rPr>
          <w:rFonts w:ascii="Arial" w:hAnsi="Arial" w:cs="Arial"/>
          <w:i w:val="1"/>
          <w:iCs w:val="1"/>
          <w:sz w:val="18"/>
          <w:szCs w:val="18"/>
        </w:rPr>
        <w:t>reduceres i forbindelse med vedtagelsen af budget 202</w:t>
      </w:r>
      <w:r w:rsidRPr="0E9D643C" w:rsidR="69E24BA2">
        <w:rPr>
          <w:rFonts w:ascii="Arial" w:hAnsi="Arial" w:cs="Arial"/>
          <w:i w:val="1"/>
          <w:iCs w:val="1"/>
          <w:sz w:val="18"/>
          <w:szCs w:val="18"/>
        </w:rPr>
        <w:t>6</w:t>
      </w:r>
      <w:r w:rsidRPr="0E9D643C" w:rsidR="00902900">
        <w:rPr>
          <w:rFonts w:ascii="Arial" w:hAnsi="Arial" w:cs="Arial"/>
          <w:i w:val="1"/>
          <w:iCs w:val="1"/>
          <w:sz w:val="18"/>
          <w:szCs w:val="18"/>
        </w:rPr>
        <w:t>.</w:t>
      </w:r>
      <w:r w:rsidRPr="0E9D643C" w:rsidR="00902900">
        <w:rPr>
          <w:rFonts w:ascii="Arial" w:hAnsi="Arial" w:cs="Arial"/>
          <w:sz w:val="18"/>
          <w:szCs w:val="18"/>
        </w:rPr>
        <w:t xml:space="preserve"> </w:t>
      </w:r>
    </w:p>
    <w:p w:rsidRPr="00C578CA" w:rsidR="008F64CF" w:rsidP="002A06C2" w:rsidRDefault="008F64CF" w14:paraId="10810425" w14:textId="77777777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:rsidRPr="00C578CA" w:rsidR="008F64CF" w:rsidP="00C578CA" w:rsidRDefault="0039360D" w14:paraId="348D2866" w14:textId="6C467BAC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578CA">
        <w:rPr>
          <w:rFonts w:ascii="Arial" w:hAnsi="Arial" w:cs="Arial"/>
          <w:b/>
          <w:bCs/>
          <w:sz w:val="18"/>
          <w:szCs w:val="18"/>
        </w:rPr>
        <w:t>På vegne af</w:t>
      </w:r>
      <w:r w:rsidRPr="00C578CA" w:rsidR="00D60DBC">
        <w:rPr>
          <w:rFonts w:ascii="Arial" w:hAnsi="Arial" w:cs="Arial"/>
          <w:b/>
          <w:bCs/>
          <w:sz w:val="18"/>
          <w:szCs w:val="18"/>
        </w:rPr>
        <w:t xml:space="preserve"> </w:t>
      </w:r>
      <w:r w:rsidRPr="00C578CA" w:rsidR="002A78F3">
        <w:rPr>
          <w:rFonts w:ascii="Arial" w:hAnsi="Arial" w:cs="Arial"/>
          <w:b/>
          <w:bCs/>
          <w:sz w:val="18"/>
          <w:szCs w:val="18"/>
        </w:rPr>
        <w:t>Specialpædagogisk Team, Syddjurs Kommune</w:t>
      </w:r>
    </w:p>
    <w:p w:rsidRPr="00D60DBC" w:rsidR="00D60DBC" w:rsidP="00C578CA" w:rsidRDefault="00D60DBC" w14:paraId="3AF2B1CE" w14:textId="4C0DA92A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E9D643C" w:rsidR="4817163C">
        <w:rPr>
          <w:rFonts w:ascii="Arial" w:hAnsi="Arial" w:cs="Arial"/>
          <w:sz w:val="18"/>
          <w:szCs w:val="18"/>
        </w:rPr>
        <w:t>Josefine B. Bechmann</w:t>
      </w:r>
      <w:r w:rsidRPr="0E9D643C" w:rsidR="00D60DBC">
        <w:rPr>
          <w:rFonts w:ascii="Arial" w:hAnsi="Arial" w:cs="Arial"/>
          <w:sz w:val="18"/>
          <w:szCs w:val="18"/>
        </w:rPr>
        <w:t xml:space="preserve"> (TR) og Sys</w:t>
      </w:r>
      <w:r w:rsidRPr="0E9D643C" w:rsidR="00C578CA">
        <w:rPr>
          <w:rFonts w:ascii="Arial" w:hAnsi="Arial" w:cs="Arial"/>
          <w:sz w:val="18"/>
          <w:szCs w:val="18"/>
        </w:rPr>
        <w:t xml:space="preserve"> </w:t>
      </w:r>
      <w:r w:rsidRPr="0E9D643C" w:rsidR="00D60DBC">
        <w:rPr>
          <w:rFonts w:ascii="Arial" w:hAnsi="Arial" w:cs="Arial"/>
          <w:sz w:val="18"/>
          <w:szCs w:val="18"/>
        </w:rPr>
        <w:t>A</w:t>
      </w:r>
      <w:r w:rsidRPr="0E9D643C" w:rsidR="003B770E">
        <w:rPr>
          <w:rFonts w:ascii="Arial" w:hAnsi="Arial" w:cs="Arial"/>
          <w:sz w:val="18"/>
          <w:szCs w:val="18"/>
        </w:rPr>
        <w:t xml:space="preserve">. </w:t>
      </w:r>
      <w:r w:rsidRPr="0E9D643C" w:rsidR="003B770E">
        <w:rPr>
          <w:rFonts w:ascii="Arial" w:hAnsi="Arial" w:cs="Arial"/>
          <w:sz w:val="18"/>
          <w:szCs w:val="18"/>
        </w:rPr>
        <w:t>Krogner</w:t>
      </w:r>
      <w:r w:rsidRPr="0E9D643C" w:rsidR="00D60DBC">
        <w:rPr>
          <w:rFonts w:ascii="Arial" w:hAnsi="Arial" w:cs="Arial"/>
          <w:sz w:val="18"/>
          <w:szCs w:val="18"/>
        </w:rPr>
        <w:t xml:space="preserve"> </w:t>
      </w:r>
    </w:p>
    <w:sectPr w:rsidRPr="00D60DBC" w:rsidR="00D60DBC">
      <w:headerReference w:type="default" r:id="rId6"/>
      <w:pgSz w:w="11906" w:h="16838" w:orient="portrait"/>
      <w:pgMar w:top="1701" w:right="1134" w:bottom="1701" w:left="1134" w:header="708" w:footer="708" w:gutter="0"/>
      <w:cols w:space="708"/>
      <w:docGrid w:linePitch="360"/>
      <w:footerReference w:type="default" r:id="Re7cabb18f57d46e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5F1D" w:rsidP="00757974" w:rsidRDefault="00BE5F1D" w14:paraId="345786B4" w14:textId="77777777">
      <w:pPr>
        <w:spacing w:after="0" w:line="240" w:lineRule="auto"/>
      </w:pPr>
      <w:r>
        <w:separator/>
      </w:r>
    </w:p>
  </w:endnote>
  <w:endnote w:type="continuationSeparator" w:id="0">
    <w:p w:rsidR="00BE5F1D" w:rsidP="00757974" w:rsidRDefault="00BE5F1D" w14:paraId="127CE67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-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E9D643C" w:rsidTr="0E9D643C" w14:paraId="2C1D41A3">
      <w:trPr>
        <w:trHeight w:val="300"/>
      </w:trPr>
      <w:tc>
        <w:tcPr>
          <w:tcW w:w="3210" w:type="dxa"/>
          <w:tcMar/>
        </w:tcPr>
        <w:p w:rsidR="0E9D643C" w:rsidP="0E9D643C" w:rsidRDefault="0E9D643C" w14:paraId="6A076140" w14:textId="4D799817">
          <w:pPr>
            <w:pStyle w:val="Sidehoved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0E9D643C" w:rsidP="0E9D643C" w:rsidRDefault="0E9D643C" w14:paraId="22FE3DC9" w14:textId="5A578FE7">
          <w:pPr>
            <w:pStyle w:val="Sidehoved"/>
            <w:bidi w:val="0"/>
            <w:jc w:val="center"/>
          </w:pPr>
        </w:p>
      </w:tc>
      <w:tc>
        <w:tcPr>
          <w:tcW w:w="3210" w:type="dxa"/>
          <w:tcMar/>
        </w:tcPr>
        <w:p w:rsidR="0E9D643C" w:rsidP="0E9D643C" w:rsidRDefault="0E9D643C" w14:paraId="240600A8" w14:textId="20E38652">
          <w:pPr>
            <w:pStyle w:val="Sidehoved"/>
            <w:bidi w:val="0"/>
            <w:ind w:right="-115"/>
            <w:jc w:val="right"/>
          </w:pPr>
        </w:p>
      </w:tc>
    </w:tr>
  </w:tbl>
  <w:p w:rsidR="0E9D643C" w:rsidP="0E9D643C" w:rsidRDefault="0E9D643C" w14:paraId="2ADD2923" w14:textId="7666F78F">
    <w:pPr>
      <w:pStyle w:val="Sidefod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5F1D" w:rsidP="00757974" w:rsidRDefault="00BE5F1D" w14:paraId="25B5370E" w14:textId="77777777">
      <w:pPr>
        <w:spacing w:after="0" w:line="240" w:lineRule="auto"/>
      </w:pPr>
      <w:r>
        <w:separator/>
      </w:r>
    </w:p>
  </w:footnote>
  <w:footnote w:type="continuationSeparator" w:id="0">
    <w:p w:rsidR="00BE5F1D" w:rsidP="00757974" w:rsidRDefault="00BE5F1D" w14:paraId="10DB836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7974" w:rsidRDefault="00757974" w14:paraId="44781712" w14:textId="313FDC4D">
    <w:pPr>
      <w:pStyle w:val="Sidehoved"/>
    </w:pPr>
    <w:r w:rsidR="0E9D643C">
      <w:rPr/>
      <w:t>Høringssvar – Omstillingskatalog 202</w:t>
    </w:r>
    <w:r w:rsidR="0E9D643C">
      <w:rPr/>
      <w:t>6</w:t>
    </w:r>
    <w:r>
      <w:tab/>
    </w:r>
    <w:r>
      <w:tab/>
    </w:r>
    <w:r w:rsidR="0E9D643C">
      <w:rPr/>
      <w:t>14</w:t>
    </w:r>
    <w:r w:rsidR="0E9D643C">
      <w:rPr/>
      <w:t>.08.202</w:t>
    </w:r>
    <w:r w:rsidR="0E9D643C">
      <w:rPr/>
      <w:t>5</w:t>
    </w:r>
    <w:r w:rsidR="0E9D643C">
      <w:rPr/>
      <w:t xml:space="preserve"> </w:t>
    </w:r>
    <w:r>
      <w:tab/>
    </w:r>
    <w:r>
      <w:tab/>
    </w:r>
    <w:r w:rsidR="0E9D643C">
      <w:rPr/>
      <w:t>Specialpædagogisk Team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7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74"/>
    <w:rsid w:val="00007338"/>
    <w:rsid w:val="0006620A"/>
    <w:rsid w:val="000A78A1"/>
    <w:rsid w:val="000C441F"/>
    <w:rsid w:val="000D51A9"/>
    <w:rsid w:val="000D7761"/>
    <w:rsid w:val="000F0FE9"/>
    <w:rsid w:val="000F44AC"/>
    <w:rsid w:val="001045A2"/>
    <w:rsid w:val="00110043"/>
    <w:rsid w:val="001371B1"/>
    <w:rsid w:val="001624F4"/>
    <w:rsid w:val="001A305C"/>
    <w:rsid w:val="001A604E"/>
    <w:rsid w:val="001D73FF"/>
    <w:rsid w:val="002276F7"/>
    <w:rsid w:val="002520F4"/>
    <w:rsid w:val="00256FDB"/>
    <w:rsid w:val="00260211"/>
    <w:rsid w:val="002A06C2"/>
    <w:rsid w:val="002A1B61"/>
    <w:rsid w:val="002A78F3"/>
    <w:rsid w:val="002C62CE"/>
    <w:rsid w:val="002E04CA"/>
    <w:rsid w:val="00312BA2"/>
    <w:rsid w:val="00322048"/>
    <w:rsid w:val="003303D9"/>
    <w:rsid w:val="00341E14"/>
    <w:rsid w:val="00360E8D"/>
    <w:rsid w:val="003615F7"/>
    <w:rsid w:val="00375A5A"/>
    <w:rsid w:val="00390AA6"/>
    <w:rsid w:val="0039360D"/>
    <w:rsid w:val="003B770E"/>
    <w:rsid w:val="003C45E7"/>
    <w:rsid w:val="004160BA"/>
    <w:rsid w:val="00466D7F"/>
    <w:rsid w:val="00470895"/>
    <w:rsid w:val="004840D3"/>
    <w:rsid w:val="00490B49"/>
    <w:rsid w:val="00496FE6"/>
    <w:rsid w:val="004A7C7B"/>
    <w:rsid w:val="004B0583"/>
    <w:rsid w:val="004B330C"/>
    <w:rsid w:val="004C04FB"/>
    <w:rsid w:val="004C6E4B"/>
    <w:rsid w:val="004C6F58"/>
    <w:rsid w:val="004E0424"/>
    <w:rsid w:val="004F7DDA"/>
    <w:rsid w:val="00507588"/>
    <w:rsid w:val="00507FCA"/>
    <w:rsid w:val="00511674"/>
    <w:rsid w:val="00513BDE"/>
    <w:rsid w:val="00515D7D"/>
    <w:rsid w:val="00522A11"/>
    <w:rsid w:val="00541EF0"/>
    <w:rsid w:val="00553858"/>
    <w:rsid w:val="005812E1"/>
    <w:rsid w:val="00592619"/>
    <w:rsid w:val="005A43E7"/>
    <w:rsid w:val="005A6DA4"/>
    <w:rsid w:val="005A78AF"/>
    <w:rsid w:val="005C06EC"/>
    <w:rsid w:val="005C7490"/>
    <w:rsid w:val="005E624F"/>
    <w:rsid w:val="006216CD"/>
    <w:rsid w:val="006373CA"/>
    <w:rsid w:val="00646233"/>
    <w:rsid w:val="006A42B8"/>
    <w:rsid w:val="006C1236"/>
    <w:rsid w:val="006C7287"/>
    <w:rsid w:val="006F2397"/>
    <w:rsid w:val="006F2D81"/>
    <w:rsid w:val="006F41EC"/>
    <w:rsid w:val="006F59B1"/>
    <w:rsid w:val="007019E8"/>
    <w:rsid w:val="007130BC"/>
    <w:rsid w:val="00715B10"/>
    <w:rsid w:val="00733214"/>
    <w:rsid w:val="00742632"/>
    <w:rsid w:val="00757974"/>
    <w:rsid w:val="00767A83"/>
    <w:rsid w:val="007A71C4"/>
    <w:rsid w:val="007C23F0"/>
    <w:rsid w:val="007D3FAA"/>
    <w:rsid w:val="007E15EE"/>
    <w:rsid w:val="007E45DE"/>
    <w:rsid w:val="007E5384"/>
    <w:rsid w:val="007E7098"/>
    <w:rsid w:val="007F7954"/>
    <w:rsid w:val="00810D36"/>
    <w:rsid w:val="00817CFA"/>
    <w:rsid w:val="00824A1D"/>
    <w:rsid w:val="00844277"/>
    <w:rsid w:val="008641BA"/>
    <w:rsid w:val="008703F8"/>
    <w:rsid w:val="00895F6C"/>
    <w:rsid w:val="008963F9"/>
    <w:rsid w:val="008A4643"/>
    <w:rsid w:val="008C5056"/>
    <w:rsid w:val="008E074F"/>
    <w:rsid w:val="008E1023"/>
    <w:rsid w:val="008F64CF"/>
    <w:rsid w:val="00900A47"/>
    <w:rsid w:val="00902900"/>
    <w:rsid w:val="00905199"/>
    <w:rsid w:val="00916E21"/>
    <w:rsid w:val="00982365"/>
    <w:rsid w:val="009A5A29"/>
    <w:rsid w:val="00A06A66"/>
    <w:rsid w:val="00A7004B"/>
    <w:rsid w:val="00A87723"/>
    <w:rsid w:val="00AD5111"/>
    <w:rsid w:val="00AD7E9A"/>
    <w:rsid w:val="00B4233F"/>
    <w:rsid w:val="00B50BFE"/>
    <w:rsid w:val="00B756E5"/>
    <w:rsid w:val="00B95980"/>
    <w:rsid w:val="00BC446F"/>
    <w:rsid w:val="00BD620D"/>
    <w:rsid w:val="00BE5F1D"/>
    <w:rsid w:val="00BE6611"/>
    <w:rsid w:val="00BF6C76"/>
    <w:rsid w:val="00C02EAC"/>
    <w:rsid w:val="00C126A8"/>
    <w:rsid w:val="00C12C58"/>
    <w:rsid w:val="00C312B8"/>
    <w:rsid w:val="00C367A8"/>
    <w:rsid w:val="00C578CA"/>
    <w:rsid w:val="00C6253E"/>
    <w:rsid w:val="00C84994"/>
    <w:rsid w:val="00CA413A"/>
    <w:rsid w:val="00CC1F8F"/>
    <w:rsid w:val="00CE106B"/>
    <w:rsid w:val="00D22156"/>
    <w:rsid w:val="00D24949"/>
    <w:rsid w:val="00D35BC1"/>
    <w:rsid w:val="00D43043"/>
    <w:rsid w:val="00D60248"/>
    <w:rsid w:val="00D60DBC"/>
    <w:rsid w:val="00D8481C"/>
    <w:rsid w:val="00D90F7C"/>
    <w:rsid w:val="00D97957"/>
    <w:rsid w:val="00DB5999"/>
    <w:rsid w:val="00DB637F"/>
    <w:rsid w:val="00E1134D"/>
    <w:rsid w:val="00E56348"/>
    <w:rsid w:val="00E67E15"/>
    <w:rsid w:val="00E75104"/>
    <w:rsid w:val="00E8516B"/>
    <w:rsid w:val="00E9349A"/>
    <w:rsid w:val="00E96EA7"/>
    <w:rsid w:val="00EA417A"/>
    <w:rsid w:val="00EA5260"/>
    <w:rsid w:val="00EA7289"/>
    <w:rsid w:val="00EA728B"/>
    <w:rsid w:val="00EC0F65"/>
    <w:rsid w:val="00ED1AD2"/>
    <w:rsid w:val="00EF2610"/>
    <w:rsid w:val="00EF97E4"/>
    <w:rsid w:val="00F13C7B"/>
    <w:rsid w:val="00F43EF8"/>
    <w:rsid w:val="00F551B2"/>
    <w:rsid w:val="00F60954"/>
    <w:rsid w:val="00F73F93"/>
    <w:rsid w:val="00F82B13"/>
    <w:rsid w:val="00F96F27"/>
    <w:rsid w:val="00FA1895"/>
    <w:rsid w:val="00FA60D5"/>
    <w:rsid w:val="00FB6162"/>
    <w:rsid w:val="00FE7A71"/>
    <w:rsid w:val="0553A6B2"/>
    <w:rsid w:val="0555DB3F"/>
    <w:rsid w:val="0ABEB716"/>
    <w:rsid w:val="0E9D643C"/>
    <w:rsid w:val="13E5B6D9"/>
    <w:rsid w:val="168439DD"/>
    <w:rsid w:val="18445A05"/>
    <w:rsid w:val="19DBD9EE"/>
    <w:rsid w:val="1DE07D56"/>
    <w:rsid w:val="1F43F24E"/>
    <w:rsid w:val="27F8D1A0"/>
    <w:rsid w:val="297BD886"/>
    <w:rsid w:val="2A6E2541"/>
    <w:rsid w:val="2DA91274"/>
    <w:rsid w:val="301303E1"/>
    <w:rsid w:val="308EEEE8"/>
    <w:rsid w:val="3416ED60"/>
    <w:rsid w:val="45D126ED"/>
    <w:rsid w:val="4817163C"/>
    <w:rsid w:val="4865F34F"/>
    <w:rsid w:val="51C81C49"/>
    <w:rsid w:val="5ADDA847"/>
    <w:rsid w:val="6167E572"/>
    <w:rsid w:val="61E694A7"/>
    <w:rsid w:val="6392E163"/>
    <w:rsid w:val="64CDACD9"/>
    <w:rsid w:val="69E24BA2"/>
    <w:rsid w:val="6BFFF0F0"/>
    <w:rsid w:val="733D79C4"/>
    <w:rsid w:val="736DC9EF"/>
    <w:rsid w:val="76DC92E2"/>
    <w:rsid w:val="77E94FDB"/>
    <w:rsid w:val="7BF36A04"/>
    <w:rsid w:val="7E33A426"/>
    <w:rsid w:val="7F21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D8E0"/>
  <w15:chartTrackingRefBased/>
  <w15:docId w15:val="{DCCDF485-023E-45DF-A00B-54A0A8013A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5634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634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579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57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579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57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57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57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57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typeiafsnit"/>
    <w:link w:val="Overskrift1"/>
    <w:uiPriority w:val="9"/>
    <w:rsid w:val="00E56348"/>
    <w:rPr>
      <w:rFonts w:asciiTheme="majorHAnsi" w:hAnsiTheme="majorHAnsi" w:eastAsiaTheme="majorEastAsia" w:cstheme="majorBidi"/>
      <w:sz w:val="32"/>
      <w:szCs w:val="32"/>
    </w:rPr>
  </w:style>
  <w:style w:type="character" w:styleId="Overskrift2Tegn" w:customStyle="1">
    <w:name w:val="Overskrift 2 Tegn"/>
    <w:basedOn w:val="Standardskrifttypeiafsnit"/>
    <w:link w:val="Overskrift2"/>
    <w:uiPriority w:val="9"/>
    <w:semiHidden/>
    <w:rsid w:val="00E56348"/>
    <w:rPr>
      <w:rFonts w:asciiTheme="majorHAnsi" w:hAnsiTheme="majorHAnsi" w:eastAsiaTheme="majorEastAsia" w:cstheme="majorBidi"/>
      <w:sz w:val="26"/>
      <w:szCs w:val="26"/>
    </w:rPr>
  </w:style>
  <w:style w:type="character" w:styleId="Kraftigfremhvning">
    <w:name w:val="Intense Emphasis"/>
    <w:basedOn w:val="Standardskrifttypeiafsnit"/>
    <w:uiPriority w:val="21"/>
    <w:qFormat/>
    <w:rsid w:val="00E56348"/>
    <w:rPr>
      <w:i/>
      <w:iCs/>
      <w:color w:val="auto"/>
    </w:rPr>
  </w:style>
  <w:style w:type="character" w:styleId="Overskrift3Tegn" w:customStyle="1">
    <w:name w:val="Overskrift 3 Tegn"/>
    <w:basedOn w:val="Standardskrifttypeiafsnit"/>
    <w:link w:val="Overskrift3"/>
    <w:uiPriority w:val="9"/>
    <w:semiHidden/>
    <w:rsid w:val="00757974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Overskrift4Tegn" w:customStyle="1">
    <w:name w:val="Overskrift 4 Tegn"/>
    <w:basedOn w:val="Standardskrifttypeiafsnit"/>
    <w:link w:val="Overskrift4"/>
    <w:uiPriority w:val="9"/>
    <w:semiHidden/>
    <w:rsid w:val="00757974"/>
    <w:rPr>
      <w:rFonts w:eastAsiaTheme="majorEastAsia" w:cstheme="majorBidi"/>
      <w:i/>
      <w:iCs/>
      <w:color w:val="2F5496" w:themeColor="accent1" w:themeShade="BF"/>
    </w:rPr>
  </w:style>
  <w:style w:type="character" w:styleId="Overskrift5Tegn" w:customStyle="1">
    <w:name w:val="Overskrift 5 Tegn"/>
    <w:basedOn w:val="Standardskrifttypeiafsnit"/>
    <w:link w:val="Overskrift5"/>
    <w:uiPriority w:val="9"/>
    <w:semiHidden/>
    <w:rsid w:val="00757974"/>
    <w:rPr>
      <w:rFonts w:eastAsiaTheme="majorEastAsia" w:cstheme="majorBidi"/>
      <w:color w:val="2F5496" w:themeColor="accent1" w:themeShade="BF"/>
    </w:rPr>
  </w:style>
  <w:style w:type="character" w:styleId="Overskrift6Tegn" w:customStyle="1">
    <w:name w:val="Overskrift 6 Tegn"/>
    <w:basedOn w:val="Standardskrifttypeiafsnit"/>
    <w:link w:val="Overskrift6"/>
    <w:uiPriority w:val="9"/>
    <w:semiHidden/>
    <w:rsid w:val="00757974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typeiafsnit"/>
    <w:link w:val="Overskrift7"/>
    <w:uiPriority w:val="9"/>
    <w:semiHidden/>
    <w:rsid w:val="00757974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typeiafsnit"/>
    <w:link w:val="Overskrift8"/>
    <w:uiPriority w:val="9"/>
    <w:semiHidden/>
    <w:rsid w:val="00757974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typeiafsnit"/>
    <w:link w:val="Overskrift9"/>
    <w:uiPriority w:val="9"/>
    <w:semiHidden/>
    <w:rsid w:val="007579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5797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75797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57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elTegn" w:customStyle="1">
    <w:name w:val="Undertitel Tegn"/>
    <w:basedOn w:val="Standardskrifttypeiafsnit"/>
    <w:link w:val="Undertitel"/>
    <w:uiPriority w:val="11"/>
    <w:rsid w:val="00757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57974"/>
    <w:pPr>
      <w:spacing w:before="160"/>
      <w:jc w:val="center"/>
    </w:pPr>
    <w:rPr>
      <w:i/>
      <w:iCs/>
      <w:color w:val="404040" w:themeColor="text1" w:themeTint="BF"/>
    </w:rPr>
  </w:style>
  <w:style w:type="character" w:styleId="CitatTegn" w:customStyle="1">
    <w:name w:val="Citat Tegn"/>
    <w:basedOn w:val="Standardskrifttypeiafsnit"/>
    <w:link w:val="Citat"/>
    <w:uiPriority w:val="29"/>
    <w:rsid w:val="0075797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57974"/>
    <w:pPr>
      <w:ind w:left="720"/>
      <w:contextualSpacing/>
    </w:pPr>
  </w:style>
  <w:style w:type="paragraph" w:styleId="Strktcitat">
    <w:name w:val="Intense Quote"/>
    <w:basedOn w:val="Normal"/>
    <w:next w:val="Normal"/>
    <w:link w:val="StrktcitatTegn"/>
    <w:uiPriority w:val="30"/>
    <w:qFormat/>
    <w:rsid w:val="00757974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StrktcitatTegn" w:customStyle="1">
    <w:name w:val="Stærkt citat Tegn"/>
    <w:basedOn w:val="Standardskrifttypeiafsnit"/>
    <w:link w:val="Strktcitat"/>
    <w:uiPriority w:val="30"/>
    <w:rsid w:val="00757974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57974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757974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757974"/>
  </w:style>
  <w:style w:type="paragraph" w:styleId="Sidefod">
    <w:name w:val="footer"/>
    <w:basedOn w:val="Normal"/>
    <w:link w:val="SidefodTegn"/>
    <w:uiPriority w:val="99"/>
    <w:unhideWhenUsed/>
    <w:rsid w:val="00757974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757974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-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e7cabb18f57d46e3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Syddjurs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Line Barbier Udengaard</dc:creator>
  <keywords/>
  <dc:description/>
  <lastModifiedBy>Josefine Breiner Bechmann</lastModifiedBy>
  <revision>170</revision>
  <dcterms:created xsi:type="dcterms:W3CDTF">2024-08-29T06:26:00.0000000Z</dcterms:created>
  <dcterms:modified xsi:type="dcterms:W3CDTF">2025-08-21T10:58:17.2695501Z</dcterms:modified>
</coreProperties>
</file>